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margin" w:tblpY="2221"/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266"/>
        <w:gridCol w:w="262"/>
        <w:gridCol w:w="627"/>
        <w:gridCol w:w="3117"/>
        <w:gridCol w:w="268"/>
        <w:gridCol w:w="4099"/>
      </w:tblGrid>
      <w:tr w:rsidR="009E6045" w:rsidRPr="0037415F" w14:paraId="367946FC" w14:textId="77777777" w:rsidTr="008B02F1">
        <w:trPr>
          <w:cantSplit/>
        </w:trPr>
        <w:tc>
          <w:tcPr>
            <w:tcW w:w="657" w:type="pct"/>
            <w:vMerge w:val="restart"/>
            <w:vAlign w:val="center"/>
          </w:tcPr>
          <w:p w14:paraId="06F4CDC6" w14:textId="46FC47AA" w:rsidR="009E6045" w:rsidRPr="007F664D" w:rsidRDefault="009E6045" w:rsidP="008B02F1">
            <w:pPr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>
              <w:rPr>
                <w:noProof/>
                <w:sz w:val="20"/>
                <w:szCs w:val="20"/>
                <w:lang w:val="en-US" w:eastAsia="zh-CN"/>
              </w:rPr>
              <w:drawing>
                <wp:inline distT="0" distB="0" distL="0" distR="0" wp14:anchorId="3F61D9EF" wp14:editId="27F2849C">
                  <wp:extent cx="684000" cy="826005"/>
                  <wp:effectExtent l="0" t="0" r="1905" b="0"/>
                  <wp:docPr id="2" name="Picture 2" descr="ITU Logo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6211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8" w:type="pct"/>
            <w:gridSpan w:val="3"/>
            <w:vMerge w:val="restart"/>
          </w:tcPr>
          <w:p w14:paraId="7886EB36" w14:textId="77777777" w:rsidR="009E6045" w:rsidRPr="00F70513" w:rsidRDefault="009E6045" w:rsidP="008B02F1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6AFA5EFD" w14:textId="77777777" w:rsidR="009E6045" w:rsidRPr="006264C9" w:rsidRDefault="009E6045" w:rsidP="008B02F1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21B112A" w14:textId="77777777" w:rsidR="009E6045" w:rsidRPr="007F664D" w:rsidRDefault="009E6045" w:rsidP="008B02F1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  <w:szCs w:val="20"/>
              </w:rPr>
              <w:t>2017-2020</w:t>
            </w:r>
          </w:p>
        </w:tc>
        <w:tc>
          <w:tcPr>
            <w:tcW w:w="2265" w:type="pct"/>
            <w:gridSpan w:val="2"/>
            <w:vAlign w:val="center"/>
          </w:tcPr>
          <w:p w14:paraId="036E387A" w14:textId="519BFC08" w:rsidR="009E6045" w:rsidRPr="00314630" w:rsidRDefault="004E1CDA" w:rsidP="008B02F1">
            <w:pPr>
              <w:pStyle w:val="Docnumber"/>
            </w:pPr>
            <w:r w:rsidRPr="004E1CDA">
              <w:t>SG11-</w:t>
            </w:r>
            <w:r w:rsidR="00A60206">
              <w:t>LS178</w:t>
            </w:r>
          </w:p>
        </w:tc>
      </w:tr>
      <w:bookmarkEnd w:id="0"/>
      <w:tr w:rsidR="004E1CDA" w:rsidRPr="0037415F" w14:paraId="7C28F025" w14:textId="77777777" w:rsidTr="008B02F1">
        <w:trPr>
          <w:cantSplit/>
        </w:trPr>
        <w:tc>
          <w:tcPr>
            <w:tcW w:w="657" w:type="pct"/>
            <w:vMerge/>
          </w:tcPr>
          <w:p w14:paraId="65A500E5" w14:textId="77777777" w:rsidR="004E1CDA" w:rsidRPr="00072A4E" w:rsidRDefault="004E1CDA" w:rsidP="008B02F1">
            <w:pPr>
              <w:rPr>
                <w:smallCaps/>
                <w:sz w:val="20"/>
              </w:rPr>
            </w:pPr>
          </w:p>
        </w:tc>
        <w:tc>
          <w:tcPr>
            <w:tcW w:w="2078" w:type="pct"/>
            <w:gridSpan w:val="3"/>
            <w:vMerge/>
          </w:tcPr>
          <w:p w14:paraId="062038BF" w14:textId="77777777" w:rsidR="004E1CDA" w:rsidRPr="00072A4E" w:rsidRDefault="004E1CDA" w:rsidP="008B02F1">
            <w:pPr>
              <w:rPr>
                <w:smallCaps/>
                <w:sz w:val="20"/>
              </w:rPr>
            </w:pPr>
          </w:p>
        </w:tc>
        <w:tc>
          <w:tcPr>
            <w:tcW w:w="2265" w:type="pct"/>
            <w:gridSpan w:val="2"/>
          </w:tcPr>
          <w:p w14:paraId="1D2DABEA" w14:textId="48407E59" w:rsidR="004E1CDA" w:rsidRPr="00715CA6" w:rsidRDefault="004E1CDA" w:rsidP="008B02F1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</w:rPr>
              <w:t>STUDY GROUP 11</w:t>
            </w:r>
          </w:p>
        </w:tc>
      </w:tr>
      <w:tr w:rsidR="004E1CDA" w:rsidRPr="0037415F" w14:paraId="0D318256" w14:textId="77777777" w:rsidTr="008B02F1">
        <w:trPr>
          <w:cantSplit/>
        </w:trPr>
        <w:tc>
          <w:tcPr>
            <w:tcW w:w="657" w:type="pct"/>
            <w:vMerge/>
            <w:tcBorders>
              <w:bottom w:val="single" w:sz="12" w:space="0" w:color="auto"/>
            </w:tcBorders>
          </w:tcPr>
          <w:p w14:paraId="4991A7DD" w14:textId="77777777" w:rsidR="004E1CDA" w:rsidRPr="0037415F" w:rsidRDefault="004E1CDA" w:rsidP="008B02F1">
            <w:pPr>
              <w:rPr>
                <w:b/>
                <w:bCs/>
                <w:sz w:val="26"/>
              </w:rPr>
            </w:pPr>
          </w:p>
        </w:tc>
        <w:tc>
          <w:tcPr>
            <w:tcW w:w="2078" w:type="pct"/>
            <w:gridSpan w:val="3"/>
            <w:vMerge/>
            <w:tcBorders>
              <w:bottom w:val="single" w:sz="12" w:space="0" w:color="auto"/>
            </w:tcBorders>
          </w:tcPr>
          <w:p w14:paraId="73E19CD4" w14:textId="77777777" w:rsidR="004E1CDA" w:rsidRPr="0037415F" w:rsidRDefault="004E1CDA" w:rsidP="008B02F1">
            <w:pPr>
              <w:rPr>
                <w:b/>
                <w:bCs/>
                <w:sz w:val="26"/>
              </w:rPr>
            </w:pPr>
          </w:p>
        </w:tc>
        <w:tc>
          <w:tcPr>
            <w:tcW w:w="2265" w:type="pct"/>
            <w:gridSpan w:val="2"/>
            <w:tcBorders>
              <w:bottom w:val="single" w:sz="12" w:space="0" w:color="auto"/>
            </w:tcBorders>
          </w:tcPr>
          <w:p w14:paraId="314A5F29" w14:textId="2FB06F8C" w:rsidR="004E1CDA" w:rsidRPr="00333E15" w:rsidRDefault="004E1CDA" w:rsidP="008B02F1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9E6045" w:rsidRPr="009C09B4" w14:paraId="712EC3C7" w14:textId="77777777" w:rsidTr="008B02F1">
        <w:trPr>
          <w:cantSplit/>
        </w:trPr>
        <w:tc>
          <w:tcPr>
            <w:tcW w:w="793" w:type="pct"/>
            <w:gridSpan w:val="2"/>
          </w:tcPr>
          <w:p w14:paraId="5CD5CDC0" w14:textId="77777777" w:rsidR="009E6045" w:rsidRPr="009C09B4" w:rsidRDefault="009E6045" w:rsidP="008B02F1">
            <w:pPr>
              <w:rPr>
                <w:b/>
                <w:bCs/>
              </w:rPr>
            </w:pPr>
            <w:bookmarkStart w:id="3" w:name="InsertLogo"/>
            <w:bookmarkStart w:id="4" w:name="dbluepink" w:colFirst="1" w:colLast="1"/>
            <w:bookmarkStart w:id="5" w:name="dmeeting" w:colFirst="2" w:colLast="2"/>
            <w:bookmarkEnd w:id="3"/>
            <w:bookmarkEnd w:id="1"/>
            <w:r w:rsidRPr="009C09B4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1712875088"/>
            <w:placeholder>
              <w:docPart w:val="95F1A332F76E4B38A2F7D51E222701E6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1942" w:type="pct"/>
                <w:gridSpan w:val="2"/>
              </w:tcPr>
              <w:p w14:paraId="114322A2" w14:textId="2E47BAC8" w:rsidR="009E6045" w:rsidRPr="009C09B4" w:rsidRDefault="00250E12" w:rsidP="008B02F1">
                <w:r w:rsidRPr="009C09B4">
                  <w:rPr>
                    <w:lang w:eastAsia="zh-CN"/>
                  </w:rPr>
                  <w:t>3/11</w:t>
                </w:r>
              </w:p>
            </w:tc>
          </w:sdtContent>
        </w:sdt>
        <w:tc>
          <w:tcPr>
            <w:tcW w:w="2265" w:type="pct"/>
            <w:gridSpan w:val="2"/>
          </w:tcPr>
          <w:p w14:paraId="57945932" w14:textId="53F1AF3E" w:rsidR="009E6045" w:rsidRPr="009C09B4" w:rsidRDefault="000535A3" w:rsidP="008B02F1">
            <w:pPr>
              <w:jc w:val="right"/>
            </w:pPr>
            <w:r w:rsidRPr="00F769E0">
              <w:t>virtual, 17-26 March 2021</w:t>
            </w:r>
          </w:p>
        </w:tc>
      </w:tr>
      <w:tr w:rsidR="009E6045" w:rsidRPr="009C09B4" w14:paraId="3590DE92" w14:textId="77777777" w:rsidTr="008B02F1">
        <w:trPr>
          <w:cantSplit/>
        </w:trPr>
        <w:tc>
          <w:tcPr>
            <w:tcW w:w="5000" w:type="pct"/>
            <w:gridSpan w:val="6"/>
          </w:tcPr>
          <w:p w14:paraId="2A19A9B9" w14:textId="659C9B95" w:rsidR="009E6045" w:rsidRPr="009C09B4" w:rsidRDefault="00A60206" w:rsidP="008B02F1">
            <w:pPr>
              <w:jc w:val="center"/>
              <w:rPr>
                <w:b/>
                <w:bCs/>
              </w:rPr>
            </w:pPr>
            <w:bookmarkStart w:id="6" w:name="dtitle" w:colFirst="0" w:colLast="0"/>
            <w:bookmarkEnd w:id="4"/>
            <w:bookmarkEnd w:id="5"/>
            <w:r>
              <w:rPr>
                <w:b/>
                <w:bCs/>
              </w:rPr>
              <w:t xml:space="preserve">(Ref.: </w:t>
            </w:r>
            <w:r w:rsidRPr="00A60206">
              <w:rPr>
                <w:b/>
                <w:bCs/>
              </w:rPr>
              <w:t>TD1619/GEN</w:t>
            </w:r>
            <w:r>
              <w:rPr>
                <w:b/>
                <w:bCs/>
              </w:rPr>
              <w:t>)</w:t>
            </w:r>
          </w:p>
        </w:tc>
      </w:tr>
      <w:tr w:rsidR="009E6045" w:rsidRPr="009C09B4" w14:paraId="4454EEE5" w14:textId="77777777" w:rsidTr="008B02F1">
        <w:trPr>
          <w:cantSplit/>
        </w:trPr>
        <w:tc>
          <w:tcPr>
            <w:tcW w:w="793" w:type="pct"/>
            <w:gridSpan w:val="2"/>
          </w:tcPr>
          <w:p w14:paraId="11B76201" w14:textId="77777777" w:rsidR="009E6045" w:rsidRPr="009C09B4" w:rsidRDefault="009E6045" w:rsidP="008B02F1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9C09B4">
              <w:rPr>
                <w:b/>
                <w:bCs/>
              </w:rPr>
              <w:t>Source:</w:t>
            </w:r>
          </w:p>
        </w:tc>
        <w:sdt>
          <w:sdtPr>
            <w:alias w:val="DocumentSource"/>
            <w:tag w:val="DocumentSource"/>
            <w:id w:val="515811107"/>
            <w:placeholder>
              <w:docPart w:val="3C154BE8703341D380C5699E430DEAA0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<w:text/>
          </w:sdtPr>
          <w:sdtEndPr/>
          <w:sdtContent>
            <w:tc>
              <w:tcPr>
                <w:tcW w:w="4207" w:type="pct"/>
                <w:gridSpan w:val="4"/>
              </w:tcPr>
              <w:p w14:paraId="43378778" w14:textId="73AC3174" w:rsidR="009E6045" w:rsidRPr="009C09B4" w:rsidRDefault="004E1CDA" w:rsidP="008B02F1">
                <w:r w:rsidRPr="009C09B4">
                  <w:rPr>
                    <w:lang w:eastAsia="zh-CN"/>
                  </w:rPr>
                  <w:t>ITU-T Study Group 11</w:t>
                </w:r>
              </w:p>
            </w:tc>
          </w:sdtContent>
        </w:sdt>
      </w:tr>
      <w:tr w:rsidR="009E6045" w:rsidRPr="000535A3" w14:paraId="2731CCE7" w14:textId="77777777" w:rsidTr="008B02F1">
        <w:trPr>
          <w:cantSplit/>
        </w:trPr>
        <w:tc>
          <w:tcPr>
            <w:tcW w:w="793" w:type="pct"/>
            <w:gridSpan w:val="2"/>
          </w:tcPr>
          <w:p w14:paraId="095D9B0A" w14:textId="77777777" w:rsidR="009E6045" w:rsidRPr="009C09B4" w:rsidRDefault="009E6045" w:rsidP="008B02F1">
            <w:bookmarkStart w:id="8" w:name="dtitle1" w:colFirst="1" w:colLast="1"/>
            <w:bookmarkEnd w:id="7"/>
            <w:r w:rsidRPr="009C09B4">
              <w:rPr>
                <w:b/>
                <w:bCs/>
              </w:rPr>
              <w:t>Title:</w:t>
            </w:r>
          </w:p>
        </w:tc>
        <w:tc>
          <w:tcPr>
            <w:tcW w:w="4207" w:type="pct"/>
            <w:gridSpan w:val="4"/>
          </w:tcPr>
          <w:p w14:paraId="67118BEC" w14:textId="20D59E78" w:rsidR="009E6045" w:rsidRPr="009C09B4" w:rsidRDefault="008B02F1" w:rsidP="008B02F1">
            <w:sdt>
              <w:sdtPr>
                <w:alias w:val="Title"/>
                <w:id w:val="1327473359"/>
                <w:placeholder>
                  <w:docPart w:val="152233752A36430594637639465F6C2D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590F48" w:rsidRPr="00B947FA">
                  <w:t xml:space="preserve">LS/r on </w:t>
                </w:r>
                <w:r w:rsidR="00590F48">
                  <w:t xml:space="preserve">draft Recommendation ITU-T </w:t>
                </w:r>
                <w:proofErr w:type="spellStart"/>
                <w:r w:rsidR="00590F48" w:rsidRPr="00B947FA">
                  <w:t>Q.Sig_Req_ETS_IMS_roaming</w:t>
                </w:r>
                <w:proofErr w:type="spellEnd"/>
                <w:r w:rsidR="00590F48" w:rsidRPr="00B947FA">
                  <w:t xml:space="preserve"> “Signalling requirements for emergency telecommunication service in IMS roaming environment” (3GPP TSG SA2-S2-210310)</w:t>
                </w:r>
              </w:sdtContent>
            </w:sdt>
          </w:p>
        </w:tc>
      </w:tr>
      <w:bookmarkEnd w:id="2"/>
      <w:bookmarkEnd w:id="8"/>
      <w:tr w:rsidR="00B23620" w:rsidRPr="009C09B4" w14:paraId="6872EA5E" w14:textId="77777777" w:rsidTr="008B02F1">
        <w:trPr>
          <w:cantSplit/>
          <w:trHeight w:val="357"/>
        </w:trPr>
        <w:tc>
          <w:tcPr>
            <w:tcW w:w="5000" w:type="pct"/>
            <w:gridSpan w:val="6"/>
            <w:tcBorders>
              <w:top w:val="single" w:sz="12" w:space="0" w:color="auto"/>
            </w:tcBorders>
          </w:tcPr>
          <w:p w14:paraId="515FEF7A" w14:textId="77777777" w:rsidR="00B23620" w:rsidRPr="009C09B4" w:rsidRDefault="00B23620" w:rsidP="008B02F1">
            <w:pPr>
              <w:jc w:val="center"/>
              <w:rPr>
                <w:b/>
              </w:rPr>
            </w:pPr>
            <w:r w:rsidRPr="009C09B4">
              <w:rPr>
                <w:b/>
              </w:rPr>
              <w:t>LIAISON STATEMENT</w:t>
            </w:r>
          </w:p>
        </w:tc>
      </w:tr>
      <w:tr w:rsidR="00B23620" w:rsidRPr="009C09B4" w14:paraId="51D1F034" w14:textId="77777777" w:rsidTr="008B02F1">
        <w:trPr>
          <w:cantSplit/>
          <w:trHeight w:val="357"/>
        </w:trPr>
        <w:tc>
          <w:tcPr>
            <w:tcW w:w="1118" w:type="pct"/>
            <w:gridSpan w:val="3"/>
          </w:tcPr>
          <w:p w14:paraId="1B960A31" w14:textId="77777777" w:rsidR="00B23620" w:rsidRPr="00E93B63" w:rsidRDefault="00B23620" w:rsidP="008B02F1">
            <w:pPr>
              <w:rPr>
                <w:b/>
                <w:bCs/>
              </w:rPr>
            </w:pPr>
            <w:r w:rsidRPr="00E93B63">
              <w:rPr>
                <w:b/>
                <w:bCs/>
              </w:rPr>
              <w:t>For action to:</w:t>
            </w:r>
          </w:p>
        </w:tc>
        <w:tc>
          <w:tcPr>
            <w:tcW w:w="3882" w:type="pct"/>
            <w:gridSpan w:val="3"/>
          </w:tcPr>
          <w:p w14:paraId="6611BECF" w14:textId="5C4E0172" w:rsidR="00B23620" w:rsidRPr="00E93B63" w:rsidRDefault="00F464E1" w:rsidP="008B02F1">
            <w:pPr>
              <w:pStyle w:val="LSForAction"/>
              <w:rPr>
                <w:rFonts w:eastAsiaTheme="minorEastAsia"/>
                <w:szCs w:val="24"/>
                <w:lang w:eastAsia="zh-CN"/>
              </w:rPr>
            </w:pPr>
            <w:r w:rsidRPr="00731EB9">
              <w:t>3GPP TSG SA WG2,</w:t>
            </w:r>
            <w:r>
              <w:t xml:space="preserve"> </w:t>
            </w:r>
            <w:r w:rsidRPr="000535A3">
              <w:t>ITU-T Study Group 2</w:t>
            </w:r>
          </w:p>
        </w:tc>
      </w:tr>
      <w:tr w:rsidR="00B23620" w:rsidRPr="009C09B4" w14:paraId="14DF3329" w14:textId="77777777" w:rsidTr="008B02F1">
        <w:trPr>
          <w:cantSplit/>
          <w:trHeight w:val="357"/>
        </w:trPr>
        <w:tc>
          <w:tcPr>
            <w:tcW w:w="1118" w:type="pct"/>
            <w:gridSpan w:val="3"/>
          </w:tcPr>
          <w:p w14:paraId="7DF8CF08" w14:textId="77777777" w:rsidR="00B23620" w:rsidRPr="00E93B63" w:rsidRDefault="00B23620" w:rsidP="008B02F1">
            <w:pPr>
              <w:rPr>
                <w:b/>
                <w:bCs/>
              </w:rPr>
            </w:pPr>
            <w:r w:rsidRPr="00E93B63">
              <w:rPr>
                <w:b/>
                <w:bCs/>
              </w:rPr>
              <w:t>For comment to:</w:t>
            </w:r>
          </w:p>
        </w:tc>
        <w:tc>
          <w:tcPr>
            <w:tcW w:w="3882" w:type="pct"/>
            <w:gridSpan w:val="3"/>
          </w:tcPr>
          <w:p w14:paraId="4D2B656F" w14:textId="58477248" w:rsidR="00B23620" w:rsidRPr="00E93B63" w:rsidRDefault="00F464E1" w:rsidP="008B02F1">
            <w:pPr>
              <w:pStyle w:val="LSForComment"/>
              <w:rPr>
                <w:rFonts w:eastAsiaTheme="minorEastAsia"/>
                <w:szCs w:val="24"/>
                <w:lang w:eastAsia="zh-CN"/>
              </w:rPr>
            </w:pPr>
            <w:r>
              <w:rPr>
                <w:rFonts w:eastAsiaTheme="minorEastAsia"/>
                <w:szCs w:val="24"/>
                <w:lang w:eastAsia="zh-CN"/>
              </w:rPr>
              <w:t>-</w:t>
            </w:r>
          </w:p>
        </w:tc>
      </w:tr>
      <w:tr w:rsidR="00B23620" w:rsidRPr="00F464E1" w14:paraId="5348FDA4" w14:textId="77777777" w:rsidTr="008B02F1">
        <w:trPr>
          <w:cantSplit/>
          <w:trHeight w:val="357"/>
        </w:trPr>
        <w:tc>
          <w:tcPr>
            <w:tcW w:w="1118" w:type="pct"/>
            <w:gridSpan w:val="3"/>
          </w:tcPr>
          <w:p w14:paraId="51BA6B95" w14:textId="77777777" w:rsidR="00B23620" w:rsidRPr="00E93B63" w:rsidRDefault="00B23620" w:rsidP="008B02F1">
            <w:pPr>
              <w:rPr>
                <w:b/>
                <w:bCs/>
              </w:rPr>
            </w:pPr>
            <w:r w:rsidRPr="00E93B63">
              <w:rPr>
                <w:b/>
                <w:bCs/>
              </w:rPr>
              <w:t>For information to:</w:t>
            </w:r>
          </w:p>
        </w:tc>
        <w:tc>
          <w:tcPr>
            <w:tcW w:w="3882" w:type="pct"/>
            <w:gridSpan w:val="3"/>
          </w:tcPr>
          <w:p w14:paraId="77BE1C1A" w14:textId="295AB669" w:rsidR="00B23620" w:rsidRPr="00F464E1" w:rsidRDefault="0012505F" w:rsidP="008B02F1">
            <w:pPr>
              <w:pStyle w:val="LSForInfo"/>
              <w:rPr>
                <w:rFonts w:eastAsiaTheme="minorEastAsia"/>
                <w:szCs w:val="24"/>
                <w:lang w:eastAsia="zh-CN"/>
              </w:rPr>
            </w:pPr>
            <w:r w:rsidRPr="00F464E1">
              <w:t xml:space="preserve">3GPP TSG SA, </w:t>
            </w:r>
            <w:r w:rsidR="00F464E1" w:rsidRPr="000535A3">
              <w:t>3GPP TSG SA WG6</w:t>
            </w:r>
            <w:r w:rsidR="00F464E1">
              <w:t>,</w:t>
            </w:r>
            <w:r w:rsidR="00F464E1" w:rsidRPr="00F464E1">
              <w:t xml:space="preserve"> </w:t>
            </w:r>
            <w:r w:rsidRPr="00F464E1">
              <w:t>3GPP TSG CT</w:t>
            </w:r>
          </w:p>
        </w:tc>
      </w:tr>
      <w:tr w:rsidR="00B23620" w:rsidRPr="009C09B4" w14:paraId="6F9E9DB3" w14:textId="77777777" w:rsidTr="008B02F1">
        <w:trPr>
          <w:cantSplit/>
          <w:trHeight w:val="357"/>
        </w:trPr>
        <w:tc>
          <w:tcPr>
            <w:tcW w:w="1118" w:type="pct"/>
            <w:gridSpan w:val="3"/>
          </w:tcPr>
          <w:p w14:paraId="32376182" w14:textId="77777777" w:rsidR="00B23620" w:rsidRPr="009C09B4" w:rsidRDefault="00B23620" w:rsidP="008B02F1">
            <w:pPr>
              <w:rPr>
                <w:b/>
                <w:bCs/>
              </w:rPr>
            </w:pPr>
            <w:r w:rsidRPr="009C09B4">
              <w:rPr>
                <w:b/>
                <w:bCs/>
              </w:rPr>
              <w:t>Approval:</w:t>
            </w:r>
          </w:p>
        </w:tc>
        <w:tc>
          <w:tcPr>
            <w:tcW w:w="3882" w:type="pct"/>
            <w:gridSpan w:val="3"/>
          </w:tcPr>
          <w:p w14:paraId="11A48568" w14:textId="6BD99B7F" w:rsidR="00B23620" w:rsidRPr="009C09B4" w:rsidRDefault="00B23620" w:rsidP="008B02F1">
            <w:pPr>
              <w:rPr>
                <w:b/>
                <w:bCs/>
              </w:rPr>
            </w:pPr>
            <w:r w:rsidRPr="009C09B4">
              <w:t xml:space="preserve">ITU-T Study Group 11 </w:t>
            </w:r>
            <w:r w:rsidR="00885E2A" w:rsidRPr="009C09B4">
              <w:t>m</w:t>
            </w:r>
            <w:r w:rsidRPr="009C09B4">
              <w:t>eeting (</w:t>
            </w:r>
            <w:r w:rsidR="000535A3" w:rsidRPr="00F769E0">
              <w:t>virtual, 26 March 2021</w:t>
            </w:r>
            <w:r w:rsidRPr="009C09B4">
              <w:t>)</w:t>
            </w:r>
          </w:p>
        </w:tc>
      </w:tr>
      <w:tr w:rsidR="00B23620" w:rsidRPr="009C09B4" w14:paraId="40E63837" w14:textId="77777777" w:rsidTr="008B02F1">
        <w:trPr>
          <w:cantSplit/>
          <w:trHeight w:val="357"/>
        </w:trPr>
        <w:tc>
          <w:tcPr>
            <w:tcW w:w="1118" w:type="pct"/>
            <w:gridSpan w:val="3"/>
            <w:tcBorders>
              <w:bottom w:val="single" w:sz="12" w:space="0" w:color="auto"/>
            </w:tcBorders>
          </w:tcPr>
          <w:p w14:paraId="3314E1B3" w14:textId="77777777" w:rsidR="00B23620" w:rsidRPr="009C09B4" w:rsidRDefault="00B23620" w:rsidP="008B02F1">
            <w:pPr>
              <w:rPr>
                <w:b/>
                <w:bCs/>
              </w:rPr>
            </w:pPr>
            <w:r w:rsidRPr="00E93B63">
              <w:rPr>
                <w:b/>
                <w:bCs/>
              </w:rPr>
              <w:t>Deadline</w:t>
            </w:r>
            <w:r w:rsidRPr="009C09B4">
              <w:rPr>
                <w:b/>
                <w:bCs/>
              </w:rPr>
              <w:t>:</w:t>
            </w:r>
          </w:p>
        </w:tc>
        <w:tc>
          <w:tcPr>
            <w:tcW w:w="3882" w:type="pct"/>
            <w:gridSpan w:val="3"/>
            <w:tcBorders>
              <w:bottom w:val="single" w:sz="12" w:space="0" w:color="auto"/>
            </w:tcBorders>
          </w:tcPr>
          <w:p w14:paraId="43236BAA" w14:textId="47450620" w:rsidR="00B23620" w:rsidRPr="009C09B4" w:rsidRDefault="000535A3" w:rsidP="008B02F1">
            <w:pPr>
              <w:pStyle w:val="LSDeadline"/>
              <w:rPr>
                <w:rFonts w:eastAsiaTheme="minorEastAsia"/>
                <w:szCs w:val="24"/>
                <w:lang w:eastAsia="zh-CN"/>
              </w:rPr>
            </w:pPr>
            <w:r>
              <w:t>N/A</w:t>
            </w:r>
          </w:p>
        </w:tc>
      </w:tr>
      <w:tr w:rsidR="007E2758" w:rsidRPr="00875300" w14:paraId="6E116700" w14:textId="77777777" w:rsidTr="008B02F1">
        <w:trPr>
          <w:cantSplit/>
        </w:trPr>
        <w:tc>
          <w:tcPr>
            <w:tcW w:w="793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A06BE5D" w14:textId="1F31878D" w:rsidR="007E2758" w:rsidRPr="009C09B4" w:rsidRDefault="007E2758" w:rsidP="008B02F1">
            <w:pPr>
              <w:rPr>
                <w:b/>
                <w:bCs/>
              </w:rPr>
            </w:pPr>
            <w:r w:rsidRPr="009C09B4">
              <w:rPr>
                <w:b/>
                <w:bCs/>
              </w:rPr>
              <w:t>Contact:</w:t>
            </w:r>
          </w:p>
        </w:tc>
        <w:tc>
          <w:tcPr>
            <w:tcW w:w="2081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C1D6D1" w14:textId="6A67B1A4" w:rsidR="007E2758" w:rsidRDefault="007E2758" w:rsidP="008B02F1">
            <w:r w:rsidRPr="007E2758">
              <w:t>Andrey Kucheryavy</w:t>
            </w:r>
            <w:r>
              <w:br/>
            </w:r>
            <w:r w:rsidR="00256584" w:rsidRPr="00256584">
              <w:t>ITU-T SG11 Chairman</w:t>
            </w:r>
          </w:p>
        </w:tc>
        <w:tc>
          <w:tcPr>
            <w:tcW w:w="2126" w:type="pct"/>
            <w:tcBorders>
              <w:top w:val="single" w:sz="6" w:space="0" w:color="auto"/>
              <w:bottom w:val="single" w:sz="6" w:space="0" w:color="auto"/>
            </w:tcBorders>
          </w:tcPr>
          <w:p w14:paraId="5A5AF261" w14:textId="0117B92F" w:rsidR="007E2758" w:rsidRPr="00B821D7" w:rsidRDefault="007E2758" w:rsidP="008B02F1">
            <w:pPr>
              <w:rPr>
                <w:lang w:val="fr-CH"/>
              </w:rPr>
            </w:pPr>
            <w:r w:rsidRPr="00B821D7">
              <w:rPr>
                <w:lang w:val="fr-CH"/>
              </w:rPr>
              <w:t>Email:</w:t>
            </w:r>
            <w:r w:rsidR="00875300">
              <w:rPr>
                <w:lang w:val="fr-CH"/>
              </w:rPr>
              <w:tab/>
            </w:r>
            <w:hyperlink r:id="rId11" w:history="1">
              <w:r w:rsidRPr="00B821D7">
                <w:rPr>
                  <w:rStyle w:val="Hyperlink"/>
                  <w:rFonts w:ascii="Times New Roman" w:hAnsi="Times New Roman"/>
                  <w:lang w:val="fr-CH"/>
                </w:rPr>
                <w:t>akouch@mail.ru</w:t>
              </w:r>
            </w:hyperlink>
            <w:r w:rsidRPr="00B821D7">
              <w:rPr>
                <w:lang w:val="fr-CH"/>
              </w:rPr>
              <w:t xml:space="preserve"> </w:t>
            </w:r>
          </w:p>
        </w:tc>
      </w:tr>
      <w:tr w:rsidR="007E2758" w:rsidRPr="009C09B4" w14:paraId="4C411621" w14:textId="77777777" w:rsidTr="008B02F1">
        <w:trPr>
          <w:cantSplit/>
        </w:trPr>
        <w:tc>
          <w:tcPr>
            <w:tcW w:w="793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816EBCC" w14:textId="77777777" w:rsidR="007E2758" w:rsidRPr="009C09B4" w:rsidRDefault="007E2758" w:rsidP="008B02F1">
            <w:pPr>
              <w:rPr>
                <w:b/>
                <w:bCs/>
              </w:rPr>
            </w:pPr>
            <w:r w:rsidRPr="009C09B4">
              <w:rPr>
                <w:b/>
                <w:bCs/>
              </w:rPr>
              <w:t>Contact:</w:t>
            </w:r>
          </w:p>
        </w:tc>
        <w:tc>
          <w:tcPr>
            <w:tcW w:w="2081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609CB8" w14:textId="77777777" w:rsidR="007E2758" w:rsidRPr="009C09B4" w:rsidRDefault="008B02F1" w:rsidP="008B02F1">
            <w:pPr>
              <w:rPr>
                <w:highlight w:val="yellow"/>
              </w:rPr>
            </w:pPr>
            <w:sdt>
              <w:sdtPr>
                <w:alias w:val="ContactNameOrgCountry"/>
                <w:tag w:val="ContactNameOrgCountry"/>
                <w:id w:val="-919712159"/>
                <w:placeholder>
                  <w:docPart w:val="59D4FB42096F4CCF81234A2BC43FFDBE"/>
                </w:placeholder>
                <w:text w:multiLine="1"/>
              </w:sdtPr>
              <w:sdtEndPr/>
              <w:sdtContent>
                <w:proofErr w:type="spellStart"/>
                <w:r w:rsidR="007E2758" w:rsidRPr="009C09B4">
                  <w:t>Xiaojie</w:t>
                </w:r>
                <w:proofErr w:type="spellEnd"/>
                <w:r w:rsidR="007E2758" w:rsidRPr="009C09B4">
                  <w:t xml:space="preserve"> ZHU (Judy)</w:t>
                </w:r>
                <w:r w:rsidR="007E2758" w:rsidRPr="009C09B4">
                  <w:br/>
                  <w:t>China Telecom</w:t>
                </w:r>
                <w:r w:rsidR="007E2758" w:rsidRPr="009C09B4">
                  <w:br/>
                </w:r>
                <w:proofErr w:type="spellStart"/>
                <w:r w:rsidR="007E2758" w:rsidRPr="009C09B4">
                  <w:t>P.R.China</w:t>
                </w:r>
                <w:proofErr w:type="spellEnd"/>
              </w:sdtContent>
            </w:sdt>
          </w:p>
        </w:tc>
        <w:sdt>
          <w:sdtPr>
            <w:alias w:val="ContactTelFaxEmail"/>
            <w:tag w:val="ContactTelFaxEmail"/>
            <w:id w:val="765741736"/>
            <w:placeholder>
              <w:docPart w:val="CFB8C1C4C54A4A75AB5037C27DA9AB9A"/>
            </w:placeholder>
          </w:sdtPr>
          <w:sdtEndPr/>
          <w:sdtContent>
            <w:tc>
              <w:tcPr>
                <w:tcW w:w="2126" w:type="pct"/>
                <w:tcBorders>
                  <w:top w:val="single" w:sz="6" w:space="0" w:color="auto"/>
                  <w:bottom w:val="single" w:sz="6" w:space="0" w:color="auto"/>
                </w:tcBorders>
              </w:tcPr>
              <w:p w14:paraId="0F690DBF" w14:textId="309646ED" w:rsidR="007E2758" w:rsidRPr="009C09B4" w:rsidRDefault="007E2758" w:rsidP="008B02F1">
                <w:r w:rsidRPr="009C09B4">
                  <w:t>Tel:</w:t>
                </w:r>
                <w:r w:rsidRPr="009C09B4">
                  <w:tab/>
                  <w:t>+8620 38639248</w:t>
                </w:r>
                <w:r w:rsidRPr="009C09B4">
                  <w:br/>
                  <w:t>Fax:</w:t>
                </w:r>
                <w:r w:rsidRPr="009C09B4">
                  <w:tab/>
                  <w:t>+8620 38639572</w:t>
                </w:r>
                <w:r w:rsidRPr="009C09B4">
                  <w:br/>
                  <w:t>E-mail:</w:t>
                </w:r>
                <w:r w:rsidR="00875300">
                  <w:t xml:space="preserve"> </w:t>
                </w:r>
                <w:hyperlink r:id="rId12" w:history="1">
                  <w:r w:rsidRPr="009C09B4">
                    <w:rPr>
                      <w:rStyle w:val="Hyperlink"/>
                      <w:rFonts w:ascii="Times New Roman" w:hAnsi="Times New Roman"/>
                    </w:rPr>
                    <w:t>zhux</w:t>
                  </w:r>
                  <w:r w:rsidRPr="009C09B4">
                    <w:rPr>
                      <w:rStyle w:val="Hyperlink"/>
                      <w:rFonts w:ascii="Times New Roman" w:hAnsi="Times New Roman"/>
                      <w:lang w:eastAsia="zh-CN"/>
                    </w:rPr>
                    <w:t>iao</w:t>
                  </w:r>
                  <w:r w:rsidRPr="009C09B4">
                    <w:rPr>
                      <w:rStyle w:val="Hyperlink"/>
                      <w:rFonts w:ascii="Times New Roman" w:hAnsi="Times New Roman"/>
                    </w:rPr>
                    <w:t>j</w:t>
                  </w:r>
                  <w:r w:rsidRPr="009C09B4">
                    <w:rPr>
                      <w:rStyle w:val="Hyperlink"/>
                      <w:rFonts w:ascii="Times New Roman" w:hAnsi="Times New Roman"/>
                      <w:lang w:eastAsia="zh-CN"/>
                    </w:rPr>
                    <w:t>ie</w:t>
                  </w:r>
                  <w:r w:rsidRPr="009C09B4">
                    <w:rPr>
                      <w:rStyle w:val="Hyperlink"/>
                      <w:rFonts w:ascii="Times New Roman" w:hAnsi="Times New Roman"/>
                    </w:rPr>
                    <w:t>@chinatelecom.cn</w:t>
                  </w:r>
                </w:hyperlink>
                <w:r w:rsidRPr="009C09B4">
                  <w:t xml:space="preserve"> </w:t>
                </w:r>
              </w:p>
            </w:tc>
          </w:sdtContent>
        </w:sdt>
      </w:tr>
    </w:tbl>
    <w:p w14:paraId="0503E1C6" w14:textId="77777777" w:rsidR="008B02F1" w:rsidRDefault="008B02F1" w:rsidP="008B02F1">
      <w:pPr>
        <w:tabs>
          <w:tab w:val="right" w:pos="9638"/>
        </w:tabs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SA WG2 Meeting #S2-144E</w:t>
      </w:r>
      <w:r>
        <w:rPr>
          <w:rFonts w:ascii="Arial" w:hAnsi="Arial" w:cs="Arial"/>
          <w:b/>
          <w:szCs w:val="20"/>
        </w:rPr>
        <w:tab/>
        <w:t>S2-2102955</w:t>
      </w:r>
    </w:p>
    <w:p w14:paraId="00F92E8B" w14:textId="77777777" w:rsidR="008B02F1" w:rsidRDefault="008B02F1" w:rsidP="008B02F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12 - 16 April, 2021, Electronic meeting</w:t>
      </w:r>
    </w:p>
    <w:p w14:paraId="75F6BBD8" w14:textId="77777777" w:rsidR="006027D3" w:rsidRPr="009C09B4" w:rsidRDefault="006027D3"/>
    <w:tbl>
      <w:tblPr>
        <w:tblW w:w="5000" w:type="pct"/>
        <w:jc w:val="center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94"/>
        <w:gridCol w:w="8145"/>
      </w:tblGrid>
      <w:tr w:rsidR="0089088E" w:rsidRPr="009C09B4" w14:paraId="3B2E1AE1" w14:textId="77777777" w:rsidTr="00875300">
        <w:trPr>
          <w:cantSplit/>
          <w:jc w:val="center"/>
        </w:trPr>
        <w:tc>
          <w:tcPr>
            <w:tcW w:w="775" w:type="pct"/>
          </w:tcPr>
          <w:p w14:paraId="705E8A11" w14:textId="77777777" w:rsidR="0089088E" w:rsidRPr="009C09B4" w:rsidRDefault="0089088E" w:rsidP="00286FD4">
            <w:pPr>
              <w:rPr>
                <w:b/>
                <w:bCs/>
              </w:rPr>
            </w:pPr>
            <w:r w:rsidRPr="009C09B4">
              <w:rPr>
                <w:b/>
                <w:bCs/>
              </w:rPr>
              <w:t>Keywords:</w:t>
            </w:r>
          </w:p>
        </w:tc>
        <w:tc>
          <w:tcPr>
            <w:tcW w:w="4225" w:type="pct"/>
          </w:tcPr>
          <w:p w14:paraId="75E3B1EF" w14:textId="6D24BCF2" w:rsidR="0089088E" w:rsidRPr="009C09B4" w:rsidRDefault="008B02F1" w:rsidP="00286FD4">
            <w:sdt>
              <w:sdtPr>
                <w:rPr>
                  <w:color w:val="000000" w:themeColor="text1"/>
                  <w:lang w:eastAsia="zh-CN"/>
                </w:rPr>
                <w:alias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4F0C4E" w:rsidRPr="009C09B4">
                  <w:rPr>
                    <w:color w:val="000000" w:themeColor="text1"/>
                    <w:lang w:eastAsia="zh-CN"/>
                  </w:rPr>
                  <w:t>Signalling requirement; ETS; IMS; Roaming</w:t>
                </w:r>
              </w:sdtContent>
            </w:sdt>
          </w:p>
        </w:tc>
      </w:tr>
      <w:tr w:rsidR="0089088E" w:rsidRPr="009C09B4" w14:paraId="7D0F8B1C" w14:textId="77777777" w:rsidTr="006027D3">
        <w:trPr>
          <w:cantSplit/>
          <w:trHeight w:val="719"/>
          <w:jc w:val="center"/>
        </w:trPr>
        <w:tc>
          <w:tcPr>
            <w:tcW w:w="775" w:type="pct"/>
          </w:tcPr>
          <w:p w14:paraId="72CA09B8" w14:textId="77777777" w:rsidR="0089088E" w:rsidRPr="009C09B4" w:rsidRDefault="0089088E" w:rsidP="00286FD4">
            <w:pPr>
              <w:rPr>
                <w:b/>
                <w:bCs/>
              </w:rPr>
            </w:pPr>
            <w:r w:rsidRPr="009C09B4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4225" w:type="pct"/>
              </w:tcPr>
              <w:p w14:paraId="4BE3CBD5" w14:textId="36988DAF" w:rsidR="0089088E" w:rsidRPr="009C09B4" w:rsidRDefault="00731EB9" w:rsidP="0012505F">
                <w:r>
                  <w:rPr>
                    <w:rFonts w:hint="eastAsia"/>
                    <w:lang w:eastAsia="zh-CN"/>
                  </w:rPr>
                  <w:t>This liaison statement aims to reply the LS from 3GPP TSG SA WG2 and inform 3GPP TSG SA WG2, ITU-T Study Group 2, 3GPP TSG SA, 3GPP TSG CT, and 3GPP TSG SA WG6</w:t>
                </w:r>
                <w:r w:rsidR="00B821D7">
                  <w:rPr>
                    <w:lang w:eastAsia="zh-CN"/>
                  </w:rPr>
                  <w:t xml:space="preserve"> on</w:t>
                </w:r>
                <w:r>
                  <w:rPr>
                    <w:rFonts w:hint="eastAsia"/>
                    <w:lang w:eastAsia="zh-CN"/>
                  </w:rPr>
                  <w:t xml:space="preserve"> the latest progress on the draft ITU-T </w:t>
                </w:r>
                <w:proofErr w:type="spellStart"/>
                <w:r>
                  <w:rPr>
                    <w:rFonts w:hint="eastAsia"/>
                    <w:lang w:eastAsia="zh-CN"/>
                  </w:rPr>
                  <w:t>Q.Sig_Req_ETS_IMS_roaming</w:t>
                </w:r>
                <w:proofErr w:type="spellEnd"/>
                <w:r>
                  <w:rPr>
                    <w:rFonts w:hint="eastAsia"/>
                    <w:lang w:eastAsia="zh-CN"/>
                  </w:rPr>
                  <w:t>.</w:t>
                </w:r>
              </w:p>
            </w:tc>
          </w:sdtContent>
        </w:sdt>
      </w:tr>
    </w:tbl>
    <w:p w14:paraId="40076C9C" w14:textId="2DB40E8A" w:rsidR="00B0282D" w:rsidRDefault="00B947FA" w:rsidP="00B821D7">
      <w:pPr>
        <w:spacing w:before="240"/>
      </w:pPr>
      <w:r>
        <w:rPr>
          <w:lang w:val="en-US"/>
        </w:rPr>
        <w:t xml:space="preserve">ITU-T </w:t>
      </w:r>
      <w:r w:rsidR="00D6749C" w:rsidRPr="00CE2856">
        <w:rPr>
          <w:lang w:val="en-US"/>
        </w:rPr>
        <w:t>S</w:t>
      </w:r>
      <w:r>
        <w:rPr>
          <w:lang w:val="en-US"/>
        </w:rPr>
        <w:t xml:space="preserve">tudy </w:t>
      </w:r>
      <w:r w:rsidR="00D6749C" w:rsidRPr="00CE2856">
        <w:rPr>
          <w:lang w:val="en-US"/>
        </w:rPr>
        <w:t>G</w:t>
      </w:r>
      <w:r>
        <w:rPr>
          <w:lang w:val="en-US"/>
        </w:rPr>
        <w:t xml:space="preserve">roup </w:t>
      </w:r>
      <w:r w:rsidR="00D6749C">
        <w:rPr>
          <w:rFonts w:hint="eastAsia"/>
          <w:lang w:val="en-US"/>
        </w:rPr>
        <w:t>11</w:t>
      </w:r>
      <w:r w:rsidR="00D6749C" w:rsidRPr="00CE2856">
        <w:rPr>
          <w:lang w:val="en-US"/>
        </w:rPr>
        <w:t xml:space="preserve"> would like to thank</w:t>
      </w:r>
      <w:r w:rsidR="00D6749C" w:rsidRPr="00C25B7A">
        <w:rPr>
          <w:lang w:val="en-US"/>
        </w:rPr>
        <w:t xml:space="preserve"> </w:t>
      </w:r>
      <w:r w:rsidR="00D6749C">
        <w:t>3GPP TSG SA WG2</w:t>
      </w:r>
      <w:r w:rsidR="00D6749C" w:rsidRPr="00C25B7A">
        <w:rPr>
          <w:lang w:val="en-US"/>
        </w:rPr>
        <w:t xml:space="preserve"> for </w:t>
      </w:r>
      <w:r w:rsidR="00D6749C">
        <w:rPr>
          <w:lang w:val="en-US"/>
        </w:rPr>
        <w:t>their</w:t>
      </w:r>
      <w:r w:rsidR="00D6749C" w:rsidRPr="00C25B7A">
        <w:rPr>
          <w:lang w:val="en-US"/>
        </w:rPr>
        <w:t xml:space="preserve"> liaison statement</w:t>
      </w:r>
      <w:r w:rsidR="00D6749C">
        <w:rPr>
          <w:lang w:val="en-US"/>
        </w:rPr>
        <w:t>s (</w:t>
      </w:r>
      <w:hyperlink r:id="rId13" w:tooltip="ITU-T ftp file restricted to TIES access only" w:history="1">
        <w:r w:rsidR="00D6749C" w:rsidRPr="0076232E">
          <w:rPr>
            <w:rStyle w:val="Hyperlink"/>
          </w:rPr>
          <w:t>3GPP TSG SA2-S2-210310</w:t>
        </w:r>
      </w:hyperlink>
      <w:r w:rsidR="00D6749C" w:rsidRPr="001034AF">
        <w:rPr>
          <w:rStyle w:val="Hyperlink"/>
          <w:rFonts w:ascii="Times New Roman" w:hAnsi="Times New Roman"/>
          <w:color w:val="auto"/>
          <w:u w:val="none"/>
        </w:rPr>
        <w:t xml:space="preserve"> </w:t>
      </w:r>
      <w:r w:rsidR="00B821D7">
        <w:rPr>
          <w:rStyle w:val="Hyperlink"/>
          <w:rFonts w:ascii="Times New Roman" w:hAnsi="Times New Roman"/>
          <w:color w:val="auto"/>
          <w:u w:val="none"/>
        </w:rPr>
        <w:t xml:space="preserve">| </w:t>
      </w:r>
      <w:hyperlink r:id="rId14" w:history="1">
        <w:r w:rsidR="00D6749C" w:rsidRPr="001034AF">
          <w:rPr>
            <w:rStyle w:val="Hyperlink"/>
            <w:rFonts w:ascii="Times New Roman" w:hAnsi="Times New Roman"/>
          </w:rPr>
          <w:t>SG11-TD</w:t>
        </w:r>
        <w:r w:rsidR="00D6749C">
          <w:rPr>
            <w:rStyle w:val="Hyperlink"/>
            <w:rFonts w:ascii="Times New Roman" w:hAnsi="Times New Roman"/>
          </w:rPr>
          <w:t>1582</w:t>
        </w:r>
        <w:r w:rsidR="00D6749C" w:rsidRPr="001034AF">
          <w:rPr>
            <w:rStyle w:val="Hyperlink"/>
            <w:rFonts w:ascii="Times New Roman" w:hAnsi="Times New Roman"/>
          </w:rPr>
          <w:t>/</w:t>
        </w:r>
      </w:hyperlink>
      <w:r w:rsidR="00D6749C">
        <w:rPr>
          <w:rStyle w:val="Hyperlink"/>
          <w:rFonts w:ascii="Times New Roman" w:hAnsi="Times New Roman"/>
        </w:rPr>
        <w:t>GEN</w:t>
      </w:r>
      <w:r w:rsidR="00D6749C" w:rsidRPr="001034AF">
        <w:rPr>
          <w:rStyle w:val="Hyperlink"/>
          <w:rFonts w:ascii="Times New Roman" w:hAnsi="Times New Roman"/>
          <w:color w:val="auto"/>
          <w:u w:val="none"/>
        </w:rPr>
        <w:t>),</w:t>
      </w:r>
      <w:r w:rsidR="00D6749C" w:rsidRPr="001034AF">
        <w:rPr>
          <w:lang w:val="en-US"/>
        </w:rPr>
        <w:t xml:space="preserve"> </w:t>
      </w:r>
      <w:r w:rsidR="00D6749C">
        <w:rPr>
          <w:lang w:val="en-US"/>
        </w:rPr>
        <w:t>sharing</w:t>
      </w:r>
      <w:r w:rsidR="00D6749C">
        <w:rPr>
          <w:rFonts w:hint="eastAsia"/>
          <w:lang w:val="en-US"/>
        </w:rPr>
        <w:t xml:space="preserve"> </w:t>
      </w:r>
      <w:r w:rsidR="00D6749C">
        <w:rPr>
          <w:lang w:val="en-US"/>
        </w:rPr>
        <w:t>3GPP deliverables related to</w:t>
      </w:r>
      <w:r w:rsidR="00D6749C">
        <w:rPr>
          <w:rFonts w:hint="eastAsia"/>
          <w:lang w:val="en-US"/>
        </w:rPr>
        <w:t xml:space="preserve"> </w:t>
      </w:r>
      <w:r w:rsidR="00D6749C">
        <w:rPr>
          <w:lang w:val="en-US"/>
        </w:rPr>
        <w:t xml:space="preserve">the </w:t>
      </w:r>
      <w:r w:rsidR="00D6749C" w:rsidRPr="0036098F">
        <w:t xml:space="preserve">new </w:t>
      </w:r>
      <w:r w:rsidR="00D6749C">
        <w:t xml:space="preserve">initiated </w:t>
      </w:r>
      <w:r w:rsidR="00A10606">
        <w:rPr>
          <w:lang w:eastAsia="zh-CN"/>
        </w:rPr>
        <w:t>d</w:t>
      </w:r>
      <w:r w:rsidR="00D6749C" w:rsidRPr="009C09B4">
        <w:rPr>
          <w:lang w:eastAsia="zh-CN"/>
        </w:rPr>
        <w:t xml:space="preserve">raft Recommendation ITU-T </w:t>
      </w:r>
      <w:proofErr w:type="spellStart"/>
      <w:r w:rsidR="00D6749C" w:rsidRPr="009C09B4">
        <w:rPr>
          <w:lang w:eastAsia="zh-CN"/>
        </w:rPr>
        <w:t>Q.Sig_Req_ETS_IMS_roaming</w:t>
      </w:r>
      <w:proofErr w:type="spellEnd"/>
      <w:r w:rsidR="00BC2075">
        <w:rPr>
          <w:lang w:eastAsia="zh-CN"/>
        </w:rPr>
        <w:t xml:space="preserve"> </w:t>
      </w:r>
      <w:r w:rsidR="00D6749C" w:rsidRPr="009C09B4">
        <w:rPr>
          <w:lang w:eastAsia="zh-CN"/>
        </w:rPr>
        <w:t>“S</w:t>
      </w:r>
      <w:r w:rsidR="00D6749C" w:rsidRPr="009C09B4">
        <w:rPr>
          <w:rFonts w:eastAsia="SimSun"/>
          <w:lang w:eastAsia="zh-CN"/>
        </w:rPr>
        <w:t>ignalling requirements for emergency telecommunication service in IMS roaming environment</w:t>
      </w:r>
      <w:r w:rsidR="00D6749C" w:rsidRPr="009C09B4">
        <w:rPr>
          <w:lang w:eastAsia="zh-CN"/>
        </w:rPr>
        <w:t>”</w:t>
      </w:r>
      <w:r w:rsidR="00D6749C">
        <w:t>.</w:t>
      </w:r>
    </w:p>
    <w:p w14:paraId="0122258F" w14:textId="2F114EE2" w:rsidR="004121AD" w:rsidRDefault="004121AD" w:rsidP="00B821D7">
      <w:pPr>
        <w:rPr>
          <w:rFonts w:eastAsia="Times New Roman"/>
        </w:rPr>
      </w:pPr>
      <w:r>
        <w:t>At</w:t>
      </w:r>
      <w:r>
        <w:rPr>
          <w:lang w:val="en-US"/>
        </w:rPr>
        <w:t xml:space="preserve"> t</w:t>
      </w:r>
      <w:r w:rsidRPr="00D35DE9">
        <w:rPr>
          <w:lang w:val="en-US"/>
        </w:rPr>
        <w:t>he</w:t>
      </w:r>
      <w:r w:rsidRPr="00D35DE9">
        <w:rPr>
          <w:rFonts w:hint="eastAsia"/>
          <w:lang w:val="en-US"/>
        </w:rPr>
        <w:t xml:space="preserve"> ITU-T </w:t>
      </w:r>
      <w:r w:rsidR="00B821D7">
        <w:rPr>
          <w:lang w:val="en-US"/>
        </w:rPr>
        <w:t>SG</w:t>
      </w:r>
      <w:r w:rsidRPr="00C25B7A">
        <w:rPr>
          <w:lang w:val="en-US"/>
        </w:rPr>
        <w:t>11</w:t>
      </w:r>
      <w:r w:rsidRPr="003558BF">
        <w:rPr>
          <w:lang w:val="en-US"/>
        </w:rPr>
        <w:t xml:space="preserve"> </w:t>
      </w:r>
      <w:r w:rsidRPr="00D35DE9">
        <w:rPr>
          <w:lang w:val="en-US"/>
        </w:rPr>
        <w:t>meeting</w:t>
      </w:r>
      <w:r w:rsidR="00E019A8" w:rsidRPr="009C09B4">
        <w:t xml:space="preserve"> (</w:t>
      </w:r>
      <w:r w:rsidR="00E019A8" w:rsidRPr="00F769E0">
        <w:t>virtual, 17-26 March 2021</w:t>
      </w:r>
      <w:r w:rsidR="00E019A8" w:rsidRPr="009C09B4">
        <w:t>)</w:t>
      </w:r>
      <w:r>
        <w:rPr>
          <w:lang w:val="en-US"/>
        </w:rPr>
        <w:t>,</w:t>
      </w:r>
      <w:r w:rsidR="00D6749C">
        <w:rPr>
          <w:rFonts w:eastAsia="Times New Roman"/>
        </w:rPr>
        <w:t xml:space="preserve"> </w:t>
      </w:r>
      <w:r w:rsidR="00B821D7">
        <w:rPr>
          <w:rFonts w:eastAsia="Times New Roman"/>
        </w:rPr>
        <w:t>Q3/11</w:t>
      </w:r>
      <w:r>
        <w:rPr>
          <w:rFonts w:eastAsia="Times New Roman"/>
        </w:rPr>
        <w:t xml:space="preserve"> </w:t>
      </w:r>
      <w:r w:rsidR="00D6749C">
        <w:rPr>
          <w:rFonts w:eastAsia="Times New Roman"/>
        </w:rPr>
        <w:t xml:space="preserve">agreed that overlapping with </w:t>
      </w:r>
      <w:r>
        <w:rPr>
          <w:rFonts w:eastAsia="Times New Roman"/>
        </w:rPr>
        <w:t xml:space="preserve">the </w:t>
      </w:r>
      <w:r w:rsidR="00D6749C">
        <w:rPr>
          <w:rFonts w:eastAsia="Times New Roman"/>
        </w:rPr>
        <w:t>3GPP</w:t>
      </w:r>
      <w:r>
        <w:rPr>
          <w:rFonts w:eastAsia="Times New Roman"/>
        </w:rPr>
        <w:t xml:space="preserve"> work</w:t>
      </w:r>
      <w:r w:rsidR="00D6749C">
        <w:rPr>
          <w:rFonts w:eastAsia="Times New Roman"/>
        </w:rPr>
        <w:t xml:space="preserve"> should be avoided and the relevant specifications of 3GPP should be </w:t>
      </w:r>
      <w:r>
        <w:rPr>
          <w:rFonts w:eastAsia="Times New Roman"/>
        </w:rPr>
        <w:t xml:space="preserve">considered and </w:t>
      </w:r>
      <w:r w:rsidR="00D6749C">
        <w:rPr>
          <w:rFonts w:eastAsia="Times New Roman"/>
        </w:rPr>
        <w:t xml:space="preserve">included in the Reference section of </w:t>
      </w:r>
      <w:proofErr w:type="spellStart"/>
      <w:r w:rsidR="00D6749C" w:rsidRPr="004F5EFB">
        <w:rPr>
          <w:rFonts w:eastAsia="Times New Roman"/>
        </w:rPr>
        <w:t>Q.Sig_Req_ETS_IMS_roaming</w:t>
      </w:r>
      <w:proofErr w:type="spellEnd"/>
      <w:r w:rsidR="00D6749C">
        <w:rPr>
          <w:rFonts w:eastAsia="Times New Roman"/>
        </w:rPr>
        <w:t xml:space="preserve">. </w:t>
      </w:r>
      <w:r w:rsidR="00B821D7">
        <w:rPr>
          <w:rFonts w:eastAsia="Times New Roman"/>
        </w:rPr>
        <w:t>D</w:t>
      </w:r>
      <w:r w:rsidR="00D6749C">
        <w:rPr>
          <w:rFonts w:eastAsia="Times New Roman"/>
        </w:rPr>
        <w:t xml:space="preserve">raft </w:t>
      </w:r>
      <w:r>
        <w:rPr>
          <w:rFonts w:eastAsia="Times New Roman"/>
        </w:rPr>
        <w:t>Recommendation</w:t>
      </w:r>
      <w:r w:rsidR="00B821D7">
        <w:rPr>
          <w:rFonts w:eastAsia="Times New Roman"/>
        </w:rPr>
        <w:t xml:space="preserve"> ITU-T</w:t>
      </w:r>
      <w:r>
        <w:rPr>
          <w:rFonts w:eastAsia="Times New Roman"/>
        </w:rPr>
        <w:t xml:space="preserve"> </w:t>
      </w:r>
      <w:proofErr w:type="spellStart"/>
      <w:r w:rsidR="00D6749C" w:rsidRPr="004F5EFB">
        <w:rPr>
          <w:rFonts w:eastAsia="Times New Roman"/>
        </w:rPr>
        <w:t>Q.Sig_Req_ETS_IMS_roaming</w:t>
      </w:r>
      <w:proofErr w:type="spellEnd"/>
      <w:r w:rsidR="00D6749C">
        <w:rPr>
          <w:rFonts w:eastAsia="Times New Roman"/>
        </w:rPr>
        <w:t xml:space="preserve"> will focus on </w:t>
      </w:r>
      <w:r w:rsidR="00D6749C" w:rsidRPr="00880037">
        <w:rPr>
          <w:rFonts w:eastAsia="Times New Roman"/>
        </w:rPr>
        <w:t>addressing</w:t>
      </w:r>
      <w:r w:rsidR="00D6749C">
        <w:rPr>
          <w:rFonts w:eastAsia="Times New Roman"/>
        </w:rPr>
        <w:t xml:space="preserve"> the deployment aspect requirements received from ITU-T members</w:t>
      </w:r>
      <w:r w:rsidRPr="004121AD">
        <w:t xml:space="preserve"> </w:t>
      </w:r>
      <w:r>
        <w:t>with consideration of the</w:t>
      </w:r>
      <w:r w:rsidR="00BC2075">
        <w:t xml:space="preserve"> </w:t>
      </w:r>
      <w:r>
        <w:t>deliverables developed by 3GPP</w:t>
      </w:r>
      <w:r w:rsidR="00D6749C">
        <w:rPr>
          <w:rFonts w:eastAsia="Times New Roman"/>
        </w:rPr>
        <w:t>.</w:t>
      </w:r>
    </w:p>
    <w:p w14:paraId="405A2697" w14:textId="66458E2A" w:rsidR="004121AD" w:rsidRDefault="00D6749C" w:rsidP="00B821D7">
      <w:pPr>
        <w:spacing w:before="240"/>
      </w:pPr>
      <w:r>
        <w:t xml:space="preserve">ITU-T SG11 will keep 3GPP </w:t>
      </w:r>
      <w:r w:rsidR="00B821D7" w:rsidRPr="00731EB9">
        <w:t>TSG SA WG2</w:t>
      </w:r>
      <w:r w:rsidR="00B821D7">
        <w:t xml:space="preserve"> </w:t>
      </w:r>
      <w:r w:rsidR="004121AD">
        <w:t xml:space="preserve">and ITU-T SG2 </w:t>
      </w:r>
      <w:r>
        <w:t xml:space="preserve">informed </w:t>
      </w:r>
      <w:r w:rsidR="00B821D7">
        <w:t>on</w:t>
      </w:r>
      <w:r>
        <w:t xml:space="preserve"> the progress of this draft Recommendation.</w:t>
      </w:r>
    </w:p>
    <w:p w14:paraId="573378B6" w14:textId="0D47C0EE" w:rsidR="00454AFE" w:rsidRPr="009C09B4" w:rsidRDefault="00454AFE" w:rsidP="00B947FA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spacing w:before="360"/>
        <w:jc w:val="both"/>
        <w:rPr>
          <w:b/>
          <w:lang w:eastAsia="zh-CN"/>
        </w:rPr>
      </w:pPr>
      <w:r w:rsidRPr="009C09B4">
        <w:rPr>
          <w:b/>
          <w:lang w:eastAsia="zh-CN"/>
        </w:rPr>
        <w:lastRenderedPageBreak/>
        <w:t>Attachments</w:t>
      </w:r>
      <w:r w:rsidR="007706AE">
        <w:rPr>
          <w:b/>
          <w:lang w:eastAsia="zh-CN"/>
        </w:rPr>
        <w:t>: 2</w:t>
      </w:r>
    </w:p>
    <w:p w14:paraId="6CAAC272" w14:textId="35B4E2EB" w:rsidR="00454AFE" w:rsidRPr="009C09B4" w:rsidRDefault="008B02F1" w:rsidP="00B947FA">
      <w:pPr>
        <w:pStyle w:val="ListParagraph"/>
        <w:keepNext/>
        <w:keepLines/>
        <w:numPr>
          <w:ilvl w:val="0"/>
          <w:numId w:val="20"/>
        </w:numPr>
        <w:tabs>
          <w:tab w:val="left" w:pos="794"/>
          <w:tab w:val="left" w:pos="1191"/>
          <w:tab w:val="left" w:pos="1588"/>
          <w:tab w:val="left" w:pos="1985"/>
        </w:tabs>
        <w:ind w:firstLineChars="0"/>
      </w:pPr>
      <w:hyperlink r:id="rId15" w:history="1">
        <w:r w:rsidR="00454AFE" w:rsidRPr="007706AE">
          <w:rPr>
            <w:rStyle w:val="Hyperlink"/>
            <w:rFonts w:ascii="Times New Roman" w:hAnsi="Times New Roman"/>
            <w:lang w:eastAsia="zh-CN"/>
          </w:rPr>
          <w:t>SG11-TD</w:t>
        </w:r>
      </w:hyperlink>
      <w:hyperlink r:id="rId16" w:history="1">
        <w:r w:rsidR="008667C6" w:rsidRPr="004F5EFB">
          <w:rPr>
            <w:rStyle w:val="Hyperlink"/>
            <w:rFonts w:eastAsia="Times New Roman"/>
          </w:rPr>
          <w:t>15</w:t>
        </w:r>
        <w:r w:rsidR="008667C6">
          <w:rPr>
            <w:rStyle w:val="Hyperlink"/>
            <w:rFonts w:eastAsia="Times New Roman"/>
          </w:rPr>
          <w:t>59</w:t>
        </w:r>
        <w:r w:rsidR="008667C6" w:rsidRPr="004F5EFB">
          <w:rPr>
            <w:rStyle w:val="Hyperlink"/>
            <w:rFonts w:eastAsia="Times New Roman"/>
          </w:rPr>
          <w:t>/GEN</w:t>
        </w:r>
      </w:hyperlink>
      <w:r w:rsidR="007706AE">
        <w:rPr>
          <w:lang w:eastAsia="zh-CN"/>
        </w:rPr>
        <w:t xml:space="preserve">: </w:t>
      </w:r>
      <w:r w:rsidR="00B947FA" w:rsidRPr="00B947FA">
        <w:t>Draft Report of Q3/11 meeting “Signalling requirements and protocols for emergency telecommunications” (virtual, 17-26 March 2021)</w:t>
      </w:r>
    </w:p>
    <w:p w14:paraId="6DF27191" w14:textId="0AA09C8F" w:rsidR="00454AFE" w:rsidRPr="009C09B4" w:rsidRDefault="008B02F1" w:rsidP="00B947FA">
      <w:pPr>
        <w:pStyle w:val="ListParagraph"/>
        <w:numPr>
          <w:ilvl w:val="0"/>
          <w:numId w:val="20"/>
        </w:numPr>
        <w:tabs>
          <w:tab w:val="left" w:pos="794"/>
          <w:tab w:val="left" w:pos="1191"/>
          <w:tab w:val="left" w:pos="1588"/>
          <w:tab w:val="left" w:pos="1985"/>
        </w:tabs>
        <w:ind w:firstLineChars="0"/>
        <w:rPr>
          <w:lang w:eastAsia="zh-CN"/>
        </w:rPr>
      </w:pPr>
      <w:hyperlink r:id="rId17" w:history="1">
        <w:r w:rsidR="008667C6" w:rsidRPr="007706AE">
          <w:rPr>
            <w:rStyle w:val="Hyperlink"/>
            <w:rFonts w:ascii="Times New Roman" w:hAnsi="Times New Roman"/>
            <w:lang w:eastAsia="zh-CN"/>
          </w:rPr>
          <w:t>SG11-TD</w:t>
        </w:r>
      </w:hyperlink>
      <w:hyperlink r:id="rId18" w:history="1">
        <w:r w:rsidR="008667C6" w:rsidRPr="004F5EFB">
          <w:rPr>
            <w:rStyle w:val="Hyperlink"/>
            <w:rFonts w:eastAsia="Times New Roman"/>
          </w:rPr>
          <w:t>1</w:t>
        </w:r>
        <w:r w:rsidR="008667C6">
          <w:rPr>
            <w:rStyle w:val="Hyperlink"/>
            <w:rFonts w:eastAsia="Times New Roman"/>
          </w:rPr>
          <w:t>618</w:t>
        </w:r>
        <w:r w:rsidR="008667C6" w:rsidRPr="004F5EFB">
          <w:rPr>
            <w:rStyle w:val="Hyperlink"/>
            <w:rFonts w:eastAsia="Times New Roman"/>
          </w:rPr>
          <w:t>/GEN</w:t>
        </w:r>
      </w:hyperlink>
      <w:r w:rsidR="007706AE">
        <w:rPr>
          <w:lang w:eastAsia="zh-CN"/>
        </w:rPr>
        <w:t xml:space="preserve">: </w:t>
      </w:r>
      <w:r w:rsidR="00B947FA" w:rsidRPr="00B947FA">
        <w:rPr>
          <w:lang w:eastAsia="zh-CN"/>
        </w:rPr>
        <w:t xml:space="preserve">Output - draft Recommendation ITU-T </w:t>
      </w:r>
      <w:proofErr w:type="spellStart"/>
      <w:r w:rsidR="00B947FA" w:rsidRPr="00B947FA">
        <w:rPr>
          <w:lang w:eastAsia="zh-CN"/>
        </w:rPr>
        <w:t>Q.Sig_Req_ETS_IMS_roaming</w:t>
      </w:r>
      <w:proofErr w:type="spellEnd"/>
      <w:r w:rsidR="00B947FA" w:rsidRPr="00B947FA">
        <w:rPr>
          <w:lang w:eastAsia="zh-CN"/>
        </w:rPr>
        <w:t xml:space="preserve"> “Signalling requirements for emergency telecommunication service in IMS roaming environment” (virtual, 17-26 March 2021)</w:t>
      </w:r>
    </w:p>
    <w:p w14:paraId="2B3B28A6" w14:textId="3F18FF8D" w:rsidR="00794F4F" w:rsidRPr="009C09B4" w:rsidRDefault="00394DBF" w:rsidP="009C09B4">
      <w:pPr>
        <w:spacing w:after="120"/>
        <w:jc w:val="center"/>
      </w:pPr>
      <w:r w:rsidRPr="009C09B4">
        <w:t>____________________</w:t>
      </w:r>
    </w:p>
    <w:sectPr w:rsidR="00794F4F" w:rsidRPr="009C09B4" w:rsidSect="00F464E1">
      <w:headerReference w:type="default" r:id="rId19"/>
      <w:pgSz w:w="11907" w:h="16840" w:code="9"/>
      <w:pgMar w:top="1134" w:right="1134" w:bottom="1134" w:left="1134" w:header="510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EC177B" w14:textId="77777777" w:rsidR="00FE279A" w:rsidRDefault="00FE279A" w:rsidP="00C42125">
      <w:pPr>
        <w:spacing w:before="0"/>
      </w:pPr>
      <w:r>
        <w:separator/>
      </w:r>
    </w:p>
  </w:endnote>
  <w:endnote w:type="continuationSeparator" w:id="0">
    <w:p w14:paraId="3F0B0062" w14:textId="77777777" w:rsidR="00FE279A" w:rsidRDefault="00FE279A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 UI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3BDCA3" w14:textId="77777777" w:rsidR="00FE279A" w:rsidRDefault="00FE279A" w:rsidP="00C42125">
      <w:pPr>
        <w:spacing w:before="0"/>
      </w:pPr>
      <w:r>
        <w:separator/>
      </w:r>
    </w:p>
  </w:footnote>
  <w:footnote w:type="continuationSeparator" w:id="0">
    <w:p w14:paraId="4107D54E" w14:textId="77777777" w:rsidR="00FE279A" w:rsidRDefault="00FE279A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71F8BE" w14:textId="2228DB8B" w:rsidR="00D33D3A" w:rsidRPr="00F464E1" w:rsidRDefault="00D33D3A" w:rsidP="00F464E1">
    <w:pPr>
      <w:pStyle w:val="Header"/>
      <w:tabs>
        <w:tab w:val="left" w:pos="4582"/>
        <w:tab w:val="center" w:pos="4819"/>
      </w:tabs>
      <w:rPr>
        <w:sz w:val="18"/>
        <w:szCs w:val="18"/>
      </w:rPr>
    </w:pPr>
    <w:r w:rsidRPr="00F464E1">
      <w:rPr>
        <w:sz w:val="18"/>
        <w:szCs w:val="18"/>
      </w:rPr>
      <w:t xml:space="preserve">- </w:t>
    </w:r>
    <w:r w:rsidRPr="00F464E1">
      <w:rPr>
        <w:sz w:val="18"/>
        <w:szCs w:val="18"/>
      </w:rPr>
      <w:fldChar w:fldCharType="begin"/>
    </w:r>
    <w:r w:rsidRPr="00F464E1">
      <w:rPr>
        <w:sz w:val="18"/>
        <w:szCs w:val="18"/>
      </w:rPr>
      <w:instrText xml:space="preserve"> PAGE  \* MERGEFORMAT </w:instrText>
    </w:r>
    <w:r w:rsidRPr="00F464E1">
      <w:rPr>
        <w:sz w:val="18"/>
        <w:szCs w:val="18"/>
      </w:rPr>
      <w:fldChar w:fldCharType="separate"/>
    </w:r>
    <w:r w:rsidR="00A10606" w:rsidRPr="00F464E1">
      <w:rPr>
        <w:noProof/>
        <w:sz w:val="18"/>
        <w:szCs w:val="18"/>
      </w:rPr>
      <w:t>2</w:t>
    </w:r>
    <w:r w:rsidRPr="00F464E1">
      <w:rPr>
        <w:sz w:val="18"/>
        <w:szCs w:val="18"/>
      </w:rPr>
      <w:fldChar w:fldCharType="end"/>
    </w:r>
    <w:r w:rsidRPr="00F464E1">
      <w:rPr>
        <w:sz w:val="18"/>
        <w:szCs w:val="18"/>
      </w:rPr>
      <w:t xml:space="preserve"> -</w:t>
    </w:r>
  </w:p>
  <w:p w14:paraId="2360415B" w14:textId="2FD7FF22" w:rsidR="00D33D3A" w:rsidRPr="00F464E1" w:rsidRDefault="00D33D3A" w:rsidP="00C42125">
    <w:pPr>
      <w:pStyle w:val="Header"/>
      <w:spacing w:after="240"/>
      <w:rPr>
        <w:sz w:val="18"/>
        <w:szCs w:val="18"/>
      </w:rPr>
    </w:pPr>
    <w:r w:rsidRPr="00F464E1">
      <w:rPr>
        <w:sz w:val="18"/>
        <w:szCs w:val="18"/>
      </w:rPr>
      <w:fldChar w:fldCharType="begin"/>
    </w:r>
    <w:r w:rsidRPr="00F464E1">
      <w:rPr>
        <w:sz w:val="18"/>
        <w:szCs w:val="18"/>
      </w:rPr>
      <w:instrText xml:space="preserve"> STYLEREF  Docnumber  </w:instrText>
    </w:r>
    <w:r w:rsidRPr="00F464E1">
      <w:rPr>
        <w:sz w:val="18"/>
        <w:szCs w:val="18"/>
      </w:rPr>
      <w:fldChar w:fldCharType="separate"/>
    </w:r>
    <w:r w:rsidR="008B02F1">
      <w:rPr>
        <w:noProof/>
        <w:sz w:val="18"/>
        <w:szCs w:val="18"/>
      </w:rPr>
      <w:t>SG11-LS178</w:t>
    </w:r>
    <w:r w:rsidRPr="00F464E1">
      <w:rPr>
        <w:sz w:val="18"/>
        <w:szCs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DD34F6D"/>
    <w:multiLevelType w:val="hybridMultilevel"/>
    <w:tmpl w:val="79CE3C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17E1A7C"/>
    <w:multiLevelType w:val="hybridMultilevel"/>
    <w:tmpl w:val="B5864770"/>
    <w:lvl w:ilvl="0" w:tplc="E876A8E4">
      <w:start w:val="1"/>
      <w:numFmt w:val="decimal"/>
      <w:lvlText w:val="3.%1"/>
      <w:lvlJc w:val="left"/>
      <w:pPr>
        <w:ind w:left="420" w:hanging="420"/>
      </w:pPr>
      <w:rPr>
        <w:rFonts w:cs="Times New Roman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2" w15:restartNumberingAfterBreak="0">
    <w:nsid w:val="29333637"/>
    <w:multiLevelType w:val="multilevel"/>
    <w:tmpl w:val="D8C453F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660" w:hanging="6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3" w15:restartNumberingAfterBreak="0">
    <w:nsid w:val="2D612773"/>
    <w:multiLevelType w:val="hybridMultilevel"/>
    <w:tmpl w:val="E1B44522"/>
    <w:lvl w:ilvl="0" w:tplc="033C7438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8375205"/>
    <w:multiLevelType w:val="hybridMultilevel"/>
    <w:tmpl w:val="70969792"/>
    <w:lvl w:ilvl="0" w:tplc="2AEE54F4"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C37A4B"/>
    <w:multiLevelType w:val="hybridMultilevel"/>
    <w:tmpl w:val="BB8EA908"/>
    <w:lvl w:ilvl="0" w:tplc="F2AC5DAA">
      <w:start w:val="1"/>
      <w:numFmt w:val="bullet"/>
      <w:lvlText w:val="-"/>
      <w:lvlJc w:val="left"/>
      <w:pPr>
        <w:ind w:left="114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46BF598B"/>
    <w:multiLevelType w:val="multilevel"/>
    <w:tmpl w:val="46BF598B"/>
    <w:lvl w:ilvl="0">
      <w:start w:val="2018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84C2051"/>
    <w:multiLevelType w:val="hybridMultilevel"/>
    <w:tmpl w:val="6B50698E"/>
    <w:lvl w:ilvl="0" w:tplc="658AF63E">
      <w:start w:val="1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95A28A1"/>
    <w:multiLevelType w:val="hybridMultilevel"/>
    <w:tmpl w:val="CE0AF5DA"/>
    <w:lvl w:ilvl="0" w:tplc="658AF63E">
      <w:start w:val="1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035A2B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9"/>
  </w:num>
  <w:num w:numId="13">
    <w:abstractNumId w:val="13"/>
  </w:num>
  <w:num w:numId="14">
    <w:abstractNumId w:val="15"/>
  </w:num>
  <w:num w:numId="15">
    <w:abstractNumId w:val="10"/>
  </w:num>
  <w:num w:numId="16">
    <w:abstractNumId w:val="16"/>
  </w:num>
  <w:num w:numId="17">
    <w:abstractNumId w:val="11"/>
  </w:num>
  <w:num w:numId="18">
    <w:abstractNumId w:val="17"/>
  </w:num>
  <w:num w:numId="19">
    <w:abstractNumId w:val="18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23D9A"/>
    <w:rsid w:val="00036034"/>
    <w:rsid w:val="000535A3"/>
    <w:rsid w:val="00057000"/>
    <w:rsid w:val="000640E0"/>
    <w:rsid w:val="000838F6"/>
    <w:rsid w:val="00083941"/>
    <w:rsid w:val="000A5CA2"/>
    <w:rsid w:val="000E6A3A"/>
    <w:rsid w:val="0012505F"/>
    <w:rsid w:val="00125432"/>
    <w:rsid w:val="0013772F"/>
    <w:rsid w:val="00137F40"/>
    <w:rsid w:val="0014490C"/>
    <w:rsid w:val="001732CE"/>
    <w:rsid w:val="001871EC"/>
    <w:rsid w:val="001A670F"/>
    <w:rsid w:val="001C62B8"/>
    <w:rsid w:val="001D6318"/>
    <w:rsid w:val="001E0185"/>
    <w:rsid w:val="001E7B0E"/>
    <w:rsid w:val="001F141D"/>
    <w:rsid w:val="00200A06"/>
    <w:rsid w:val="00250E12"/>
    <w:rsid w:val="00256584"/>
    <w:rsid w:val="002622FA"/>
    <w:rsid w:val="00263518"/>
    <w:rsid w:val="00277326"/>
    <w:rsid w:val="00286FD4"/>
    <w:rsid w:val="002A401B"/>
    <w:rsid w:val="002B27A3"/>
    <w:rsid w:val="002B3C3D"/>
    <w:rsid w:val="002C12BA"/>
    <w:rsid w:val="002C26C0"/>
    <w:rsid w:val="002C4B54"/>
    <w:rsid w:val="002E6E5B"/>
    <w:rsid w:val="002E79CB"/>
    <w:rsid w:val="002F7879"/>
    <w:rsid w:val="002F7F55"/>
    <w:rsid w:val="0030745F"/>
    <w:rsid w:val="00314630"/>
    <w:rsid w:val="0032090A"/>
    <w:rsid w:val="00321CDE"/>
    <w:rsid w:val="00333D60"/>
    <w:rsid w:val="00333E15"/>
    <w:rsid w:val="0036651C"/>
    <w:rsid w:val="00384A07"/>
    <w:rsid w:val="0038715D"/>
    <w:rsid w:val="00394DBF"/>
    <w:rsid w:val="00395545"/>
    <w:rsid w:val="003A43EF"/>
    <w:rsid w:val="003B4E41"/>
    <w:rsid w:val="003E5317"/>
    <w:rsid w:val="003F2BED"/>
    <w:rsid w:val="004121AD"/>
    <w:rsid w:val="0043372A"/>
    <w:rsid w:val="00443878"/>
    <w:rsid w:val="00454AFE"/>
    <w:rsid w:val="004712CA"/>
    <w:rsid w:val="0047325B"/>
    <w:rsid w:val="0047422E"/>
    <w:rsid w:val="004751A1"/>
    <w:rsid w:val="004C0673"/>
    <w:rsid w:val="004C395A"/>
    <w:rsid w:val="004E1CDA"/>
    <w:rsid w:val="004F0C4E"/>
    <w:rsid w:val="004F3816"/>
    <w:rsid w:val="00545E89"/>
    <w:rsid w:val="00556F40"/>
    <w:rsid w:val="00566EDA"/>
    <w:rsid w:val="00572654"/>
    <w:rsid w:val="00590F48"/>
    <w:rsid w:val="005B5629"/>
    <w:rsid w:val="005C0300"/>
    <w:rsid w:val="005C6A8E"/>
    <w:rsid w:val="005F4B6A"/>
    <w:rsid w:val="006027D3"/>
    <w:rsid w:val="00615A0A"/>
    <w:rsid w:val="00621A25"/>
    <w:rsid w:val="00631610"/>
    <w:rsid w:val="006333D4"/>
    <w:rsid w:val="006369B2"/>
    <w:rsid w:val="00652C03"/>
    <w:rsid w:val="006567BD"/>
    <w:rsid w:val="006570B0"/>
    <w:rsid w:val="0069210B"/>
    <w:rsid w:val="006A4055"/>
    <w:rsid w:val="006C5641"/>
    <w:rsid w:val="006D1089"/>
    <w:rsid w:val="006D714F"/>
    <w:rsid w:val="006D7355"/>
    <w:rsid w:val="006D775C"/>
    <w:rsid w:val="00710B89"/>
    <w:rsid w:val="00731135"/>
    <w:rsid w:val="00731EB9"/>
    <w:rsid w:val="007324AF"/>
    <w:rsid w:val="007409B4"/>
    <w:rsid w:val="0075525E"/>
    <w:rsid w:val="007706AE"/>
    <w:rsid w:val="007903F8"/>
    <w:rsid w:val="00794F4F"/>
    <w:rsid w:val="007974BE"/>
    <w:rsid w:val="007A0916"/>
    <w:rsid w:val="007A0DFD"/>
    <w:rsid w:val="007C7122"/>
    <w:rsid w:val="007D2039"/>
    <w:rsid w:val="007D3F11"/>
    <w:rsid w:val="007E2758"/>
    <w:rsid w:val="007F4570"/>
    <w:rsid w:val="007F664D"/>
    <w:rsid w:val="007F7792"/>
    <w:rsid w:val="008318C5"/>
    <w:rsid w:val="00842137"/>
    <w:rsid w:val="008477C2"/>
    <w:rsid w:val="008667C6"/>
    <w:rsid w:val="00875300"/>
    <w:rsid w:val="00885E2A"/>
    <w:rsid w:val="0089088E"/>
    <w:rsid w:val="00892297"/>
    <w:rsid w:val="008971FA"/>
    <w:rsid w:val="008B02F1"/>
    <w:rsid w:val="008D599B"/>
    <w:rsid w:val="008E0172"/>
    <w:rsid w:val="0090012E"/>
    <w:rsid w:val="00911BB7"/>
    <w:rsid w:val="009207C2"/>
    <w:rsid w:val="00922A06"/>
    <w:rsid w:val="00930F6B"/>
    <w:rsid w:val="009331C5"/>
    <w:rsid w:val="009406B5"/>
    <w:rsid w:val="00946166"/>
    <w:rsid w:val="00983164"/>
    <w:rsid w:val="00983625"/>
    <w:rsid w:val="009906C8"/>
    <w:rsid w:val="009972EF"/>
    <w:rsid w:val="009C09B4"/>
    <w:rsid w:val="009E6045"/>
    <w:rsid w:val="009E690C"/>
    <w:rsid w:val="009E766E"/>
    <w:rsid w:val="009F715E"/>
    <w:rsid w:val="00A10606"/>
    <w:rsid w:val="00A10DBB"/>
    <w:rsid w:val="00A25503"/>
    <w:rsid w:val="00A35F6B"/>
    <w:rsid w:val="00A4013E"/>
    <w:rsid w:val="00A427CD"/>
    <w:rsid w:val="00A4600B"/>
    <w:rsid w:val="00A60206"/>
    <w:rsid w:val="00A679D3"/>
    <w:rsid w:val="00A67A81"/>
    <w:rsid w:val="00A728A3"/>
    <w:rsid w:val="00A730A6"/>
    <w:rsid w:val="00A877B5"/>
    <w:rsid w:val="00A971A0"/>
    <w:rsid w:val="00AA1F22"/>
    <w:rsid w:val="00AF428F"/>
    <w:rsid w:val="00B0282D"/>
    <w:rsid w:val="00B05821"/>
    <w:rsid w:val="00B23620"/>
    <w:rsid w:val="00B26C28"/>
    <w:rsid w:val="00B4007A"/>
    <w:rsid w:val="00B453F5"/>
    <w:rsid w:val="00B53D1B"/>
    <w:rsid w:val="00B718A5"/>
    <w:rsid w:val="00B821D7"/>
    <w:rsid w:val="00B947FA"/>
    <w:rsid w:val="00BC2075"/>
    <w:rsid w:val="00C213B1"/>
    <w:rsid w:val="00C42125"/>
    <w:rsid w:val="00C4228D"/>
    <w:rsid w:val="00C4331F"/>
    <w:rsid w:val="00C46DCA"/>
    <w:rsid w:val="00C62814"/>
    <w:rsid w:val="00C74937"/>
    <w:rsid w:val="00C9460E"/>
    <w:rsid w:val="00D26A7C"/>
    <w:rsid w:val="00D31EA0"/>
    <w:rsid w:val="00D33D3A"/>
    <w:rsid w:val="00D6749C"/>
    <w:rsid w:val="00DD0B50"/>
    <w:rsid w:val="00DE3062"/>
    <w:rsid w:val="00E019A8"/>
    <w:rsid w:val="00E1406C"/>
    <w:rsid w:val="00E204DD"/>
    <w:rsid w:val="00E23F66"/>
    <w:rsid w:val="00E257A5"/>
    <w:rsid w:val="00E47CBE"/>
    <w:rsid w:val="00E53C24"/>
    <w:rsid w:val="00E63675"/>
    <w:rsid w:val="00E93B63"/>
    <w:rsid w:val="00EB444D"/>
    <w:rsid w:val="00F00EFD"/>
    <w:rsid w:val="00F018A5"/>
    <w:rsid w:val="00F02294"/>
    <w:rsid w:val="00F075D9"/>
    <w:rsid w:val="00F11CD1"/>
    <w:rsid w:val="00F35F57"/>
    <w:rsid w:val="00F4278E"/>
    <w:rsid w:val="00F464E1"/>
    <w:rsid w:val="00F50467"/>
    <w:rsid w:val="00F57A61"/>
    <w:rsid w:val="00F84DF7"/>
    <w:rsid w:val="00FA539F"/>
    <w:rsid w:val="00FC65C7"/>
    <w:rsid w:val="00FD629D"/>
    <w:rsid w:val="00FE279A"/>
    <w:rsid w:val="00FF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31C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A25503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A25503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A25503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A25503"/>
    <w:pPr>
      <w:outlineLvl w:val="4"/>
    </w:pPr>
  </w:style>
  <w:style w:type="paragraph" w:styleId="Heading6">
    <w:name w:val="heading 6"/>
    <w:basedOn w:val="Heading4"/>
    <w:next w:val="Normal"/>
    <w:link w:val="Heading6Char"/>
    <w:rsid w:val="00A2550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A25503"/>
    <w:pPr>
      <w:outlineLvl w:val="6"/>
    </w:pPr>
  </w:style>
  <w:style w:type="paragraph" w:styleId="Heading8">
    <w:name w:val="heading 8"/>
    <w:basedOn w:val="Heading6"/>
    <w:next w:val="Normal"/>
    <w:link w:val="Heading8Char"/>
    <w:rsid w:val="00A25503"/>
    <w:pPr>
      <w:outlineLvl w:val="7"/>
    </w:pPr>
  </w:style>
  <w:style w:type="paragraph" w:styleId="Heading9">
    <w:name w:val="heading 9"/>
    <w:basedOn w:val="Heading6"/>
    <w:next w:val="Normal"/>
    <w:link w:val="Heading9Char"/>
    <w:rsid w:val="00A255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25503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A25503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A25503"/>
  </w:style>
  <w:style w:type="paragraph" w:customStyle="1" w:styleId="CorrectionSeparatorBegin">
    <w:name w:val="Correction Separator Begin"/>
    <w:basedOn w:val="Normal"/>
    <w:rsid w:val="00A25503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A25503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A255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A2550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A25503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A25503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A25503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A2550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A25503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A25503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A2550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A25503"/>
    <w:pPr>
      <w:ind w:left="2269"/>
    </w:pPr>
  </w:style>
  <w:style w:type="character" w:styleId="Hyperlink">
    <w:name w:val="Hyperlink"/>
    <w:aliases w:val="CEO_Hyperlink,超级链接,超?级链,Style 58,超????,超链接1"/>
    <w:basedOn w:val="DefaultParagraphFont"/>
    <w:qFormat/>
    <w:rsid w:val="00A25503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A2550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A25503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A25503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F00EF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F00EF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A25503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A255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5503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A25503"/>
    <w:pPr>
      <w:ind w:left="1191" w:hanging="397"/>
    </w:pPr>
  </w:style>
  <w:style w:type="paragraph" w:customStyle="1" w:styleId="enumlev3">
    <w:name w:val="enumlev3"/>
    <w:basedOn w:val="enumlev2"/>
    <w:rsid w:val="00A25503"/>
    <w:pPr>
      <w:ind w:left="1588"/>
    </w:pPr>
  </w:style>
  <w:style w:type="paragraph" w:styleId="ListParagraph">
    <w:name w:val="List Paragraph"/>
    <w:basedOn w:val="Normal"/>
    <w:uiPriority w:val="34"/>
    <w:qFormat/>
    <w:rsid w:val="008971FA"/>
    <w:pPr>
      <w:ind w:firstLineChars="200" w:firstLine="4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86FD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340" w:after="330" w:line="578" w:lineRule="auto"/>
      <w:ind w:left="0" w:firstLine="0"/>
      <w:textAlignment w:val="auto"/>
      <w:outlineLvl w:val="9"/>
    </w:pPr>
    <w:rPr>
      <w:rFonts w:eastAsiaTheme="minorEastAsia"/>
      <w:bCs/>
      <w:kern w:val="44"/>
      <w:sz w:val="44"/>
      <w:szCs w:val="44"/>
      <w:lang w:eastAsia="ja-JP"/>
    </w:rPr>
  </w:style>
  <w:style w:type="paragraph" w:customStyle="1" w:styleId="1">
    <w:name w:val="列出段落1"/>
    <w:basedOn w:val="Normal"/>
    <w:uiPriority w:val="34"/>
    <w:qFormat/>
    <w:rsid w:val="00286FD4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SimSun"/>
      <w:lang w:val="en-US" w:eastAsia="zh-CN"/>
    </w:rPr>
  </w:style>
  <w:style w:type="paragraph" w:customStyle="1" w:styleId="Heading1Centered">
    <w:name w:val="Heading 1 Centered"/>
    <w:basedOn w:val="Heading1"/>
    <w:rsid w:val="00286FD4"/>
    <w:pPr>
      <w:tabs>
        <w:tab w:val="left" w:pos="1134"/>
        <w:tab w:val="left" w:pos="1871"/>
        <w:tab w:val="left" w:pos="2268"/>
      </w:tabs>
      <w:ind w:left="0" w:firstLine="0"/>
      <w:jc w:val="center"/>
      <w:textAlignment w:val="auto"/>
    </w:pPr>
    <w:rPr>
      <w:bCs/>
    </w:rPr>
  </w:style>
  <w:style w:type="paragraph" w:customStyle="1" w:styleId="LSDeadline">
    <w:name w:val="LSDeadline"/>
    <w:basedOn w:val="LSForAction"/>
    <w:next w:val="Normal"/>
    <w:rsid w:val="00B23620"/>
    <w:rPr>
      <w:bCs w:val="0"/>
    </w:rPr>
  </w:style>
  <w:style w:type="paragraph" w:customStyle="1" w:styleId="LSForAction">
    <w:name w:val="LSForAction"/>
    <w:basedOn w:val="Normal"/>
    <w:rsid w:val="00B2362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B23620"/>
  </w:style>
  <w:style w:type="paragraph" w:customStyle="1" w:styleId="LSForComment">
    <w:name w:val="LSForComment"/>
    <w:basedOn w:val="LSForAction"/>
    <w:next w:val="Normal"/>
    <w:rsid w:val="00B23620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C09B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C09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C09B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C09B4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09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09B4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9C09B4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09B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09B4"/>
    <w:rPr>
      <w:rFonts w:ascii="Segoe UI" w:hAnsi="Segoe UI" w:cs="Segoe UI"/>
      <w:sz w:val="18"/>
      <w:szCs w:val="18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7E27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handle.itu.int/11.1002/ls/sp16-3gpptsgsa6-iLS-00001.docx" TargetMode="External"/><Relationship Id="rId18" Type="http://schemas.openxmlformats.org/officeDocument/2006/relationships/hyperlink" Target="https://www.itu.int/md/meetingdoc.asp?lang=en&amp;parent=T17-SG11-210317-TD-GEN-1618" TargetMode="Externa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webSettings" Target="webSettings.xml"/><Relationship Id="rId12" Type="http://schemas.openxmlformats.org/officeDocument/2006/relationships/hyperlink" Target="mailto:zhuxiaojie@chinatelecom.cn" TargetMode="External"/><Relationship Id="rId17" Type="http://schemas.openxmlformats.org/officeDocument/2006/relationships/hyperlink" Target="https://www.itu.int/md/meetingdoc.asp?lang=en&amp;parent=T17-SG11-201119-TD-WP1-0059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meetingdoc.asp?lang=en&amp;parent=T17-SG11-210317-TD-GEN-1559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kouch@mail.ru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tu.int/md/meetingdoc.asp?lang=en&amp;parent=T17-SG11-201119-TD-WP1-0059" TargetMode="External"/><Relationship Id="rId10" Type="http://schemas.openxmlformats.org/officeDocument/2006/relationships/image" Target="media/image1.gif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meetingdoc.asp?lang=en&amp;parent=T17-SG11-210317-TD-GEN-1582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6431B1">
          <w:pPr>
            <w:pStyle w:val="0747E8C3C0B94E57A2B87F941A299AA0"/>
          </w:pPr>
          <w:r>
            <w:rPr>
              <w:rStyle w:val="PlaceholderText"/>
            </w:rPr>
            <w:t>[Keywords]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6431B1">
          <w:pPr>
            <w:pStyle w:val="AC14B36049EE4F7F9B8ACAEB3B0ACAED"/>
          </w:pPr>
          <w:r>
            <w:rPr>
              <w:rStyle w:val="PlaceholderText"/>
            </w:rPr>
            <w:t>[Abstract]</w:t>
          </w:r>
        </w:p>
      </w:docPartBody>
    </w:docPart>
    <w:docPart>
      <w:docPartPr>
        <w:name w:val="95F1A332F76E4B38A2F7D51E222701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6DDB5E-1068-4834-9731-B27CB221C7DE}"/>
      </w:docPartPr>
      <w:docPartBody>
        <w:p w:rsidR="00390E6F" w:rsidRDefault="005E55FD" w:rsidP="005E55FD">
          <w:pPr>
            <w:pStyle w:val="95F1A332F76E4B38A2F7D51E222701E6"/>
          </w:pPr>
          <w:r w:rsidRPr="00D87B98">
            <w:rPr>
              <w:rStyle w:val="PlaceholderText"/>
            </w:rPr>
            <w:t>[QuestionText]</w:t>
          </w:r>
        </w:p>
      </w:docPartBody>
    </w:docPart>
    <w:docPart>
      <w:docPartPr>
        <w:name w:val="3C154BE8703341D380C5699E430DE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38862E-112E-4AB9-B92B-5FC706B51AE5}"/>
      </w:docPartPr>
      <w:docPartBody>
        <w:p w:rsidR="00390E6F" w:rsidRDefault="005E55FD" w:rsidP="005E55FD">
          <w:pPr>
            <w:pStyle w:val="3C154BE8703341D380C5699E430DEAA0"/>
          </w:pPr>
          <w:r w:rsidRPr="00E236D2">
            <w:rPr>
              <w:rStyle w:val="PlaceholderText"/>
            </w:rPr>
            <w:t>[DocumentSource]</w:t>
          </w:r>
        </w:p>
      </w:docPartBody>
    </w:docPart>
    <w:docPart>
      <w:docPartPr>
        <w:name w:val="152233752A36430594637639465F6C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952F21-0C36-46A0-97F1-565757F9B382}"/>
      </w:docPartPr>
      <w:docPartBody>
        <w:p w:rsidR="00390E6F" w:rsidRDefault="005E55FD" w:rsidP="005E55FD">
          <w:pPr>
            <w:pStyle w:val="152233752A36430594637639465F6C2D"/>
          </w:pPr>
          <w:r>
            <w:rPr>
              <w:rStyle w:val="PlaceholderText"/>
            </w:rPr>
            <w:t>[Title]</w:t>
          </w:r>
        </w:p>
      </w:docPartBody>
    </w:docPart>
    <w:docPart>
      <w:docPartPr>
        <w:name w:val="59D4FB42096F4CCF81234A2BC43FFD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76AF80-6CD0-4383-B023-C020C8F7FDBA}"/>
      </w:docPartPr>
      <w:docPartBody>
        <w:p w:rsidR="00522CED" w:rsidRDefault="003D5E9C" w:rsidP="003D5E9C">
          <w:pPr>
            <w:pStyle w:val="59D4FB42096F4CCF81234A2BC43FFDBE"/>
          </w:pPr>
          <w:r>
            <w:rPr>
              <w:rStyle w:val="PlaceholderText"/>
              <w:rFonts w:hint="eastAsia"/>
            </w:rPr>
            <w:t>Click here to enter text.</w:t>
          </w:r>
        </w:p>
      </w:docPartBody>
    </w:docPart>
    <w:docPart>
      <w:docPartPr>
        <w:name w:val="CFB8C1C4C54A4A75AB5037C27DA9AB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E30144-E88D-4833-870F-F693B3EEEB19}"/>
      </w:docPartPr>
      <w:docPartBody>
        <w:p w:rsidR="00522CED" w:rsidRDefault="003D5E9C" w:rsidP="003D5E9C">
          <w:pPr>
            <w:pStyle w:val="CFB8C1C4C54A4A75AB5037C27DA9AB9A"/>
          </w:pPr>
          <w:r>
            <w:rPr>
              <w:rStyle w:val="PlaceholderText"/>
              <w:rFonts w:hint="eastAsia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 UI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1624DF"/>
    <w:rsid w:val="001878F0"/>
    <w:rsid w:val="001A28A9"/>
    <w:rsid w:val="002259AA"/>
    <w:rsid w:val="0023353B"/>
    <w:rsid w:val="00390E6F"/>
    <w:rsid w:val="003A44DE"/>
    <w:rsid w:val="003D5E9C"/>
    <w:rsid w:val="003F09EC"/>
    <w:rsid w:val="0044751B"/>
    <w:rsid w:val="00522CED"/>
    <w:rsid w:val="00543A14"/>
    <w:rsid w:val="00582885"/>
    <w:rsid w:val="005E55FD"/>
    <w:rsid w:val="006431B1"/>
    <w:rsid w:val="007428AF"/>
    <w:rsid w:val="00816CA5"/>
    <w:rsid w:val="008E6F4D"/>
    <w:rsid w:val="00960CC3"/>
    <w:rsid w:val="00977D9A"/>
    <w:rsid w:val="00A5137C"/>
    <w:rsid w:val="00B74A86"/>
    <w:rsid w:val="00BE619E"/>
    <w:rsid w:val="00CC02A6"/>
    <w:rsid w:val="00F94628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D5E9C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95F1A332F76E4B38A2F7D51E222701E6">
    <w:name w:val="95F1A332F76E4B38A2F7D51E222701E6"/>
    <w:rsid w:val="005E55FD"/>
    <w:rPr>
      <w:lang w:eastAsia="en-US"/>
    </w:rPr>
  </w:style>
  <w:style w:type="paragraph" w:customStyle="1" w:styleId="3C154BE8703341D380C5699E430DEAA0">
    <w:name w:val="3C154BE8703341D380C5699E430DEAA0"/>
    <w:rsid w:val="005E55FD"/>
    <w:rPr>
      <w:lang w:eastAsia="en-US"/>
    </w:rPr>
  </w:style>
  <w:style w:type="paragraph" w:customStyle="1" w:styleId="152233752A36430594637639465F6C2D">
    <w:name w:val="152233752A36430594637639465F6C2D"/>
    <w:rsid w:val="005E55FD"/>
    <w:rPr>
      <w:lang w:eastAsia="en-US"/>
    </w:rPr>
  </w:style>
  <w:style w:type="paragraph" w:customStyle="1" w:styleId="59D4FB42096F4CCF81234A2BC43FFDBE">
    <w:name w:val="59D4FB42096F4CCF81234A2BC43FFDBE"/>
    <w:rsid w:val="003D5E9C"/>
    <w:rPr>
      <w:lang w:val="en-GB" w:eastAsia="en-GB"/>
    </w:rPr>
  </w:style>
  <w:style w:type="paragraph" w:customStyle="1" w:styleId="CFB8C1C4C54A4A75AB5037C27DA9AB9A">
    <w:name w:val="CFB8C1C4C54A4A75AB5037C27DA9AB9A"/>
    <w:rsid w:val="003D5E9C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2020-11-4/5</When>
    <Meeting xmlns="3f6fad35-1f81-480e-a4e5-6e5474dcfb96">410</Meeting>
    <IsReservedDoc xmlns="3f6fad35-1f81-480e-a4e5-6e5474dcfb96">false</IsReservedDoc>
    <SgText xmlns="3f6fad35-1f81-480e-a4e5-6e5474dcfb96">Study Group 11</SgText>
    <IsRevision xmlns="3f6fad35-1f81-480e-a4e5-6e5474dcfb96">true</IsRevision>
    <Purpose1 xmlns="3f6fad35-1f81-480e-a4e5-6e5474dcfb96">Information</Purpose1>
    <Abstract xmlns="3f6fad35-1f81-480e-a4e5-6e5474dcfb96">This liaison statement aims to reply the LS from 3GPP TSG SA WG2 and inform 3GPP TSG SA WG2, ITU-T Study Group 2, 3GPP TSG SA, 3GPP TSG CT, and 3GPP TSG SA WG6 on the latest progress on the draft ITU-T Q.Sig_Req_ETS_IMS_roaming.</Abstract>
    <SourceRGM xmlns="3f6fad35-1f81-480e-a4e5-6e5474dcfb96">Rapporteur Q3/11</SourceRGM>
    <DocStatus xmlns="3f6fad35-1f81-480e-a4e5-6e5474dcfb96">accepted</DocStatus>
    <IsAttachment xmlns="3f6fad35-1f81-480e-a4e5-6e5474dcfb96">false</IsAttachment>
    <StudyGroup xmlns="3f6fad35-1f81-480e-a4e5-6e5474dcfb96">12</StudyGroup>
    <DocType xmlns="3f6fad35-1f81-480e-a4e5-6e5474dcfb96">DOC</DocType>
    <QuestionText xmlns="3f6fad35-1f81-480e-a4e5-6e5474dcfb96">3/11</QuestionText>
    <DocTypeText xmlns="3f6fad35-1f81-480e-a4e5-6e5474dcfb96">DOC</DocTypeText>
    <CategoryDescription xmlns="http://schemas.microsoft.com/sharepoint.v3">Q3/11 Rapporteur Group Meeting</CategoryDescription>
    <ShortName xmlns="3f6fad35-1f81-480e-a4e5-6e5474dcfb96">Q3/11-DOC5-R1 (201104)</ShortName>
    <Place xmlns="3f6fad35-1f81-480e-a4e5-6e5474dcfb96">E-Meeting</Place>
    <IsTooLateSubmitted xmlns="3f6fad35-1f81-480e-a4e5-6e5474dcfb96">false</IsTooLateSubmitted>
    <Observations xmlns="3f6fad35-1f81-480e-a4e5-6e5474dcfb96" xsi:nil="true"/>
    <DocumentSource xmlns="3f6fad35-1f81-480e-a4e5-6e5474dcfb96">ITU-T Study Group 11</DocumentSource>
    <IsUpdated xmlns="3f6fad35-1f81-480e-a4e5-6e5474dcfb96">true</IsUpdated>
    <g7c634529dc642298f3d45250a210339 xmlns="3f6fad35-1f81-480e-a4e5-6e5474dcfb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Q3/11</TermName>
          <TermId xmlns="http://schemas.microsoft.com/office/infopath/2007/PartnerControls">7026117e-7fc4-4c1f-80aa-0996126b5903</TermId>
        </TermInfo>
      </Terms>
    </g7c634529dc642298f3d45250a210339>
    <kff1d517de484045a83a22a3bdda4134 xmlns="3f6fad35-1f81-480e-a4e5-6e5474dcfb96">
      <Terms xmlns="http://schemas.microsoft.com/office/infopath/2007/PartnerControls"/>
    </kff1d517de484045a83a22a3bdda4134>
    <TaxCatchAll xmlns="3f6fad35-1f81-480e-a4e5-6e5474dcfb96">
      <Value>836</Value>
    </TaxCatchAll>
    <IsLastVersion xmlns="3f6fad35-1f81-480e-a4e5-6e5474dcfb96">true</IsLastVersion>
    <Area xmlns="3f6fad35-1f81-480e-a4e5-6e5474dcfb96" xsi:nil="true"/>
    <DocStatusText xmlns="3f6fad35-1f81-480e-a4e5-6e5474dcfb9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tgdoc" ma:contentTypeID="0x01010072A901B997EC694AA911983CD90730E7004BCA1C8446BF3E4480B2EE8953632BD7" ma:contentTypeVersion="0" ma:contentTypeDescription="" ma:contentTypeScope="" ma:versionID="2da49b1878e94cf9365d80adfc5c9068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e646c1f7117cf0a88fe59a6721224632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TaxCatchAllLabel" minOccurs="0"/>
                <xsd:element ref="ns2:kff1d517de484045a83a22a3bdda4134" minOccurs="0"/>
                <xsd:element ref="ns2:TaxCatchAll" minOccurs="0"/>
                <xsd:element ref="ns2:g7c634529dc642298f3d45250a210339" minOccurs="0"/>
                <xsd:element ref="ns2:Area" minOccurs="0"/>
                <xsd:element ref="ns2:IsLastVersion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W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  <xsd:enumeration value="accepted (cancel reject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list="{70e490c0-1ad2-4cb8-b4c9-def1ce209e10}" ma:internalName="Meeting" ma:readOnly="false" ma:showField="Title" ma:web="3f6fad35-1f81-480e-a4e5-6e5474dcfb96">
      <xsd:simpleType>
        <xsd:restriction base="dms:Lookup"/>
      </xsd:simpleType>
    </xsd:element>
    <xsd:element name="StudyGroup" ma:index="23" nillable="true" ma:displayName="StudyGroup" ma:list="{fa5a4d3a-d8de-4096-b3b3-9eafc60d1d26}" ma:internalName="StudyGroup" ma:readOnly="false" ma:showField="Title" ma:web="3f6fad35-1f81-480e-a4e5-6e5474dcfb96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TaxCatchAllLabel" ma:index="26" nillable="true" ma:displayName="Taxonomy Catch All Column1" ma:hidden="true" ma:list="{b475c849-dbbd-4512-b08f-2375f52fa6e0}" ma:internalName="TaxCatchAllLabel" ma:readOnly="true" ma:showField="CatchAllDataLabel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ff1d517de484045a83a22a3bdda4134" ma:index="32" nillable="true" ma:taxonomy="true" ma:internalName="kff1d517de484045a83a22a3bdda4134" ma:taxonomyFieldName="SourceC" ma:displayName="SourceC" ma:default="" ma:fieldId="{4ff1d517-de48-4045-a83a-22a3bdda4134}" ma:taxonomyMulti="true" ma:sspId="0e3e2f92-aed9-4035-8c11-b5079594457b" ma:termSetId="e852c2e3-88e6-466a-9b47-6abd3869fb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y Catch All Column" ma:hidden="true" ma:list="{b475c849-dbbd-4512-b08f-2375f52fa6e0}" ma:internalName="TaxCatchAll" ma:showField="CatchAllData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c634529dc642298f3d45250a210339" ma:index="34" nillable="true" ma:taxonomy="true" ma:internalName="g7c634529dc642298f3d45250a210339" ma:taxonomyFieldName="Questions" ma:displayName="Questions" ma:readOnly="false" ma:default="" ma:fieldId="{07c63452-9dc6-4229-8f3d-45250a210339}" ma:taxonomyMulti="true" ma:sspId="0e3e2f92-aed9-4035-8c11-b5079594457b" ma:termSetId="d62f0bd9-db50-4350-bbd7-b781a5d3ac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rea" ma:index="36" nillable="true" ma:displayName="Area" ma:list="{3184737a-4287-4de0-909f-86544cda3c73}" ma:internalName="Area" ma:showField="Title" ma:web="3f6fad35-1f81-480e-a4e5-6e5474dcfb96">
      <xsd:simpleType>
        <xsd:restriction base="dms:Lookup"/>
      </xsd:simpleType>
    </xsd:element>
    <xsd:element name="IsLastVersion" ma:index="37" nillable="true" ma:displayName="IsLastVersion" ma:default="1" ma:internalName="IsLastVersion">
      <xsd:simpleType>
        <xsd:restriction base="dms:Boolean"/>
      </xsd:simpleType>
    </xsd:element>
    <xsd:element name="DocStatusText" ma:index="38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3f6fad35-1f81-480e-a4e5-6e5474dcfb96"/>
    <ds:schemaRef ds:uri="http://schemas.microsoft.com/office/infopath/2007/PartnerControls"/>
    <ds:schemaRef ds:uri="http://purl.org/dc/terms/"/>
    <ds:schemaRef ds:uri="http://schemas.microsoft.com/sharepoint.v3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C93A6DB-DDC4-4072-BC43-B662179E4B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6</TotalTime>
  <Pages>2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LS/r on draft Recommendation ITU-T Q.Sig_Req_ETS_IMS_roaming “Signalling requirements for emergency telecommunication service in IMS roaming environment” (3GPP TSG SA2-S2-210310)</vt:lpstr>
    </vt:vector>
  </TitlesOfParts>
  <Manager>ITU-T</Manager>
  <Company>International Telecommunication Union (ITU)</Company>
  <LinksUpToDate>false</LinksUpToDate>
  <CharactersWithSpaces>3224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draft Recommendation ITU-T Q.Sig_Req_ETS_IMS_roaming “Signalling requirements for emergency telecommunication service in IMS roaming environment” (3GPP TSG SA2-S2-210310)</dc:title>
  <dc:subject/>
  <dc:creator>ITU-T Study Group 11</dc:creator>
  <cp:keywords>Signalling requirement; ETS; IMS; Roaming</cp:keywords>
  <dc:description>SG11-LS178  For: virtual, 17-26 March 2021_x000d_Document date: _x000d_Saved by ITU51014337 at 16:43:09 on 31.03.2021</dc:description>
  <cp:lastModifiedBy>04-12-0655_Johannes Achter DTAG Changes</cp:lastModifiedBy>
  <cp:revision>3</cp:revision>
  <dcterms:created xsi:type="dcterms:W3CDTF">2021-04-12T10:13:00Z</dcterms:created>
  <dcterms:modified xsi:type="dcterms:W3CDTF">2021-04-12T10:14:00Z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0x01010072A901B997EC694AA911983CD90730E7004BCA1C8446BF3E4480B2EE8953632BD7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>836;#Q3/11|7026117e-7fc4-4c1f-80aa-0996126b5903</vt:lpwstr>
  </property>
  <property fmtid="{D5CDD505-2E9C-101B-9397-08002B2CF9AE}" pid="10" name="Docnum">
    <vt:lpwstr>SG11-LS178</vt:lpwstr>
  </property>
  <property fmtid="{D5CDD505-2E9C-101B-9397-08002B2CF9AE}" pid="11" name="Docdate">
    <vt:lpwstr/>
  </property>
  <property fmtid="{D5CDD505-2E9C-101B-9397-08002B2CF9AE}" pid="12" name="Docorlang">
    <vt:lpwstr/>
  </property>
  <property fmtid="{D5CDD505-2E9C-101B-9397-08002B2CF9AE}" pid="13" name="Docbluepink">
    <vt:lpwstr>3/11</vt:lpwstr>
  </property>
  <property fmtid="{D5CDD505-2E9C-101B-9397-08002B2CF9AE}" pid="14" name="Docdest">
    <vt:lpwstr>virtual, 17-26 March 2021</vt:lpwstr>
  </property>
  <property fmtid="{D5CDD505-2E9C-101B-9397-08002B2CF9AE}" pid="15" name="Docauthor">
    <vt:lpwstr>ITU-T Study Group 11</vt:lpwstr>
  </property>
</Properties>
</file>